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77" w:rsidRPr="00763D37" w:rsidRDefault="00763D37" w:rsidP="001100D5">
      <w:pPr>
        <w:tabs>
          <w:tab w:val="left" w:pos="3945"/>
          <w:tab w:val="center" w:pos="4536"/>
        </w:tabs>
        <w:spacing w:after="0" w:line="240" w:lineRule="auto"/>
        <w:ind w:left="-180"/>
        <w:rPr>
          <w:rFonts w:ascii="Times New Roman" w:eastAsia="Times New Roman" w:hAnsi="Times New Roman" w:cs="Times New Roman"/>
          <w:sz w:val="20"/>
          <w:szCs w:val="20"/>
          <w:lang w:val="es-ES_tradnl"/>
        </w:rPr>
      </w:pPr>
      <w:r>
        <w:rPr>
          <w:rFonts w:ascii="Tahoma" w:eastAsia="Times New Roman" w:hAnsi="Tahoma" w:cs="Tahoma"/>
          <w:b/>
          <w:sz w:val="28"/>
          <w:szCs w:val="28"/>
          <w:lang w:val="es-ES_tradnl"/>
        </w:rPr>
        <w:t xml:space="preserve">        </w:t>
      </w:r>
      <w:r w:rsidR="00370D77" w:rsidRPr="00E462B4">
        <w:rPr>
          <w:rFonts w:ascii="Tahoma" w:eastAsia="Times New Roman" w:hAnsi="Tahoma" w:cs="Tahoma"/>
          <w:b/>
          <w:sz w:val="28"/>
          <w:szCs w:val="28"/>
          <w:lang w:val="es-ES_tradnl"/>
        </w:rPr>
        <w:t xml:space="preserve"> </w:t>
      </w:r>
      <w:r w:rsidR="00370D77" w:rsidRPr="00763D37">
        <w:rPr>
          <w:rFonts w:ascii="Times New Roman" w:eastAsia="Times New Roman" w:hAnsi="Times New Roman" w:cs="Times New Roman"/>
          <w:b/>
          <w:sz w:val="28"/>
          <w:szCs w:val="28"/>
          <w:lang w:val="es-ES_tradnl"/>
        </w:rPr>
        <w:t>Aprobat Manager</w:t>
      </w:r>
      <w:r w:rsidR="00370D77" w:rsidRPr="00763D37">
        <w:rPr>
          <w:rFonts w:ascii="Times New Roman" w:eastAsia="Times New Roman" w:hAnsi="Times New Roman" w:cs="Times New Roman"/>
          <w:b/>
          <w:sz w:val="28"/>
          <w:szCs w:val="28"/>
          <w:lang w:val="es-ES_tradnl"/>
        </w:rPr>
        <w:tab/>
      </w:r>
    </w:p>
    <w:p w:rsidR="00370D77" w:rsidRDefault="00370D77" w:rsidP="00370D77">
      <w:pPr>
        <w:spacing w:after="0" w:line="360" w:lineRule="auto"/>
        <w:ind w:right="60"/>
        <w:rPr>
          <w:rFonts w:ascii="Times New Roman" w:eastAsia="Times New Roman" w:hAnsi="Times New Roman" w:cs="Times New Roman"/>
          <w:b/>
          <w:sz w:val="28"/>
          <w:szCs w:val="28"/>
          <w:lang w:val="ro-RO"/>
        </w:rPr>
      </w:pPr>
      <w:r w:rsidRPr="00763D37">
        <w:rPr>
          <w:rFonts w:ascii="Times New Roman" w:eastAsia="Times New Roman" w:hAnsi="Times New Roman" w:cs="Times New Roman"/>
          <w:b/>
          <w:sz w:val="28"/>
          <w:szCs w:val="28"/>
          <w:lang w:val="ro-RO"/>
        </w:rPr>
        <w:t xml:space="preserve">        </w:t>
      </w:r>
    </w:p>
    <w:p w:rsidR="007B1B82" w:rsidRDefault="007B1B82" w:rsidP="00370D77">
      <w:pPr>
        <w:spacing w:after="0" w:line="360" w:lineRule="auto"/>
        <w:ind w:right="60"/>
        <w:rPr>
          <w:rFonts w:ascii="Times New Roman" w:eastAsia="Times New Roman" w:hAnsi="Times New Roman" w:cs="Times New Roman"/>
          <w:b/>
          <w:sz w:val="28"/>
          <w:szCs w:val="28"/>
          <w:lang w:val="ro-RO"/>
        </w:rPr>
      </w:pPr>
    </w:p>
    <w:p w:rsidR="00571B2E" w:rsidRDefault="00571B2E" w:rsidP="00370D77">
      <w:pPr>
        <w:spacing w:after="0" w:line="360" w:lineRule="auto"/>
        <w:ind w:right="60"/>
        <w:rPr>
          <w:rFonts w:ascii="Times New Roman" w:eastAsia="Times New Roman" w:hAnsi="Times New Roman" w:cs="Times New Roman"/>
          <w:b/>
          <w:sz w:val="28"/>
          <w:szCs w:val="28"/>
          <w:lang w:val="ro-RO"/>
        </w:rPr>
      </w:pPr>
    </w:p>
    <w:p w:rsidR="00616FAD" w:rsidRPr="00616FAD" w:rsidRDefault="00616FAD" w:rsidP="00616FAD">
      <w:pPr>
        <w:spacing w:after="0" w:line="360" w:lineRule="auto"/>
        <w:ind w:right="60"/>
        <w:jc w:val="center"/>
        <w:rPr>
          <w:rFonts w:ascii="Tahoma" w:eastAsia="Times New Roman" w:hAnsi="Tahoma" w:cs="Tahoma"/>
          <w:b/>
          <w:sz w:val="28"/>
          <w:szCs w:val="28"/>
          <w:lang w:val="ro-RO"/>
        </w:rPr>
      </w:pPr>
      <w:r w:rsidRPr="00616FAD">
        <w:rPr>
          <w:rFonts w:ascii="Tahoma" w:eastAsia="Times New Roman" w:hAnsi="Tahoma" w:cs="Tahoma"/>
          <w:b/>
          <w:sz w:val="28"/>
          <w:szCs w:val="28"/>
          <w:lang w:val="ro-RO"/>
        </w:rPr>
        <w:t>FIŞA POSTULUI</w:t>
      </w:r>
    </w:p>
    <w:tbl>
      <w:tblPr>
        <w:tblW w:w="100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
        <w:gridCol w:w="561"/>
        <w:gridCol w:w="1849"/>
        <w:gridCol w:w="393"/>
        <w:gridCol w:w="3151"/>
        <w:gridCol w:w="1521"/>
        <w:gridCol w:w="1869"/>
      </w:tblGrid>
      <w:tr w:rsidR="00616FAD" w:rsidRPr="00616FAD" w:rsidTr="00F46C5E">
        <w:trPr>
          <w:trHeight w:val="269"/>
        </w:trPr>
        <w:tc>
          <w:tcPr>
            <w:tcW w:w="3550" w:type="dxa"/>
            <w:gridSpan w:val="4"/>
            <w:tcBorders>
              <w:bottom w:val="single" w:sz="4" w:space="0" w:color="auto"/>
            </w:tcBorders>
          </w:tcPr>
          <w:p w:rsidR="00616FAD" w:rsidRPr="00616FAD" w:rsidRDefault="00616FAD" w:rsidP="00616FAD">
            <w:pPr>
              <w:spacing w:after="0" w:line="240" w:lineRule="auto"/>
              <w:jc w:val="both"/>
              <w:rPr>
                <w:rFonts w:ascii="Tahoma" w:eastAsia="Times New Roman" w:hAnsi="Tahoma" w:cs="Tahoma"/>
                <w:b/>
                <w:lang w:val="ro-RO"/>
              </w:rPr>
            </w:pPr>
            <w:r w:rsidRPr="00616FAD">
              <w:rPr>
                <w:rFonts w:ascii="Tahoma" w:eastAsia="Times New Roman" w:hAnsi="Tahoma" w:cs="Tahoma"/>
                <w:b/>
                <w:lang w:val="ro-RO"/>
              </w:rPr>
              <w:t>SECŢIA:</w:t>
            </w:r>
          </w:p>
        </w:tc>
        <w:tc>
          <w:tcPr>
            <w:tcW w:w="6541" w:type="dxa"/>
            <w:gridSpan w:val="3"/>
          </w:tcPr>
          <w:p w:rsidR="00616FAD" w:rsidRPr="00571B2E" w:rsidRDefault="00B729A8" w:rsidP="00152E3E">
            <w:pPr>
              <w:tabs>
                <w:tab w:val="left" w:pos="5550"/>
              </w:tabs>
              <w:spacing w:after="0" w:line="240" w:lineRule="auto"/>
              <w:rPr>
                <w:rFonts w:ascii="Tahoma" w:eastAsia="Times New Roman" w:hAnsi="Tahoma" w:cs="Tahoma"/>
                <w:b/>
                <w:lang w:val="ro-RO"/>
              </w:rPr>
            </w:pPr>
            <w:r>
              <w:rPr>
                <w:rFonts w:ascii="Tahoma" w:eastAsia="Times New Roman" w:hAnsi="Tahoma" w:cs="Tahoma"/>
                <w:b/>
                <w:lang w:val="ro-RO"/>
              </w:rPr>
              <w:t>A.T.I</w:t>
            </w:r>
          </w:p>
        </w:tc>
      </w:tr>
      <w:tr w:rsidR="00616FAD" w:rsidRPr="00616FAD" w:rsidTr="00F46C5E">
        <w:trPr>
          <w:trHeight w:val="269"/>
        </w:trPr>
        <w:tc>
          <w:tcPr>
            <w:tcW w:w="3550" w:type="dxa"/>
            <w:gridSpan w:val="4"/>
            <w:tcBorders>
              <w:top w:val="single" w:sz="4" w:space="0" w:color="auto"/>
              <w:left w:val="single" w:sz="4" w:space="0" w:color="auto"/>
              <w:bottom w:val="single" w:sz="4" w:space="0" w:color="auto"/>
              <w:right w:val="single" w:sz="4" w:space="0" w:color="auto"/>
            </w:tcBorders>
          </w:tcPr>
          <w:p w:rsidR="00616FAD" w:rsidRPr="00616FAD" w:rsidRDefault="00616FAD" w:rsidP="00616FAD">
            <w:pPr>
              <w:spacing w:after="0" w:line="240" w:lineRule="auto"/>
              <w:jc w:val="both"/>
              <w:rPr>
                <w:rFonts w:ascii="Tahoma" w:eastAsia="Times New Roman" w:hAnsi="Tahoma" w:cs="Tahoma"/>
                <w:b/>
                <w:lang w:val="ro-RO"/>
              </w:rPr>
            </w:pPr>
            <w:r w:rsidRPr="00616FAD">
              <w:rPr>
                <w:rFonts w:ascii="Tahoma" w:eastAsia="Times New Roman" w:hAnsi="Tahoma" w:cs="Tahoma"/>
                <w:b/>
                <w:lang w:val="ro-RO"/>
              </w:rPr>
              <w:t>NUME / PRENUME:</w:t>
            </w:r>
          </w:p>
        </w:tc>
        <w:tc>
          <w:tcPr>
            <w:tcW w:w="6541" w:type="dxa"/>
            <w:gridSpan w:val="3"/>
            <w:tcBorders>
              <w:top w:val="single" w:sz="4" w:space="0" w:color="auto"/>
              <w:left w:val="single" w:sz="4" w:space="0" w:color="auto"/>
              <w:bottom w:val="single" w:sz="4" w:space="0" w:color="auto"/>
              <w:right w:val="single" w:sz="4" w:space="0" w:color="auto"/>
            </w:tcBorders>
          </w:tcPr>
          <w:p w:rsidR="00616FAD" w:rsidRPr="007B1B82" w:rsidRDefault="005E242E" w:rsidP="00985F4A">
            <w:pPr>
              <w:spacing w:after="0" w:line="240" w:lineRule="auto"/>
              <w:rPr>
                <w:rFonts w:ascii="Tahoma" w:eastAsia="Times New Roman" w:hAnsi="Tahoma" w:cs="Tahoma"/>
                <w:b/>
                <w:lang w:val="ro-RO"/>
              </w:rPr>
            </w:pPr>
            <w:r>
              <w:rPr>
                <w:rFonts w:ascii="Tahoma" w:eastAsia="Times New Roman" w:hAnsi="Tahoma" w:cs="Tahoma"/>
                <w:b/>
                <w:lang w:val="ro-RO"/>
              </w:rPr>
              <w:t>-</w:t>
            </w:r>
          </w:p>
        </w:tc>
      </w:tr>
      <w:tr w:rsidR="00616FAD" w:rsidRPr="00616FAD" w:rsidTr="00F46C5E">
        <w:trPr>
          <w:trHeight w:val="269"/>
        </w:trPr>
        <w:tc>
          <w:tcPr>
            <w:tcW w:w="3550" w:type="dxa"/>
            <w:gridSpan w:val="4"/>
            <w:tcBorders>
              <w:top w:val="single" w:sz="4" w:space="0" w:color="auto"/>
              <w:left w:val="single" w:sz="4" w:space="0" w:color="auto"/>
              <w:bottom w:val="single" w:sz="4" w:space="0" w:color="auto"/>
              <w:right w:val="single" w:sz="4" w:space="0" w:color="auto"/>
            </w:tcBorders>
          </w:tcPr>
          <w:p w:rsidR="00616FAD" w:rsidRPr="00616FAD" w:rsidRDefault="00616FAD" w:rsidP="00616FAD">
            <w:pPr>
              <w:spacing w:after="0" w:line="240" w:lineRule="auto"/>
              <w:rPr>
                <w:rFonts w:ascii="Tahoma" w:eastAsia="Times New Roman" w:hAnsi="Tahoma" w:cs="Tahoma"/>
                <w:b/>
                <w:lang w:val="ro-RO"/>
              </w:rPr>
            </w:pPr>
            <w:r w:rsidRPr="00616FAD">
              <w:rPr>
                <w:rFonts w:ascii="Tahoma" w:eastAsia="Times New Roman" w:hAnsi="Tahoma" w:cs="Tahoma"/>
                <w:b/>
                <w:lang w:val="ro-RO"/>
              </w:rPr>
              <w:t>POST:</w:t>
            </w:r>
          </w:p>
        </w:tc>
        <w:tc>
          <w:tcPr>
            <w:tcW w:w="6541" w:type="dxa"/>
            <w:gridSpan w:val="3"/>
            <w:tcBorders>
              <w:top w:val="single" w:sz="4" w:space="0" w:color="auto"/>
              <w:left w:val="single" w:sz="4" w:space="0" w:color="auto"/>
              <w:bottom w:val="single" w:sz="4" w:space="0" w:color="auto"/>
              <w:right w:val="single" w:sz="4" w:space="0" w:color="auto"/>
            </w:tcBorders>
          </w:tcPr>
          <w:p w:rsidR="00616FAD" w:rsidRPr="00616FAD" w:rsidRDefault="005E242E" w:rsidP="00616FAD">
            <w:pPr>
              <w:spacing w:after="0" w:line="240" w:lineRule="auto"/>
              <w:rPr>
                <w:rFonts w:ascii="Tahoma" w:eastAsia="Times New Roman" w:hAnsi="Tahoma" w:cs="Tahoma"/>
                <w:b/>
                <w:lang w:val="ro-RO"/>
              </w:rPr>
            </w:pPr>
            <w:r>
              <w:rPr>
                <w:rFonts w:ascii="Tahoma" w:eastAsia="Times New Roman" w:hAnsi="Tahoma" w:cs="Tahoma"/>
                <w:b/>
                <w:lang w:val="ro-RO"/>
              </w:rPr>
              <w:t>INFIRMIERĂ</w:t>
            </w:r>
          </w:p>
        </w:tc>
      </w:tr>
      <w:tr w:rsidR="00616FAD" w:rsidRPr="00616FAD" w:rsidTr="00F46C5E">
        <w:trPr>
          <w:trHeight w:val="269"/>
        </w:trPr>
        <w:tc>
          <w:tcPr>
            <w:tcW w:w="3550" w:type="dxa"/>
            <w:gridSpan w:val="4"/>
            <w:tcBorders>
              <w:bottom w:val="single" w:sz="4" w:space="0" w:color="auto"/>
            </w:tcBorders>
          </w:tcPr>
          <w:p w:rsidR="00616FAD" w:rsidRPr="00616FAD" w:rsidRDefault="00616FAD" w:rsidP="00616FAD">
            <w:pPr>
              <w:spacing w:after="0" w:line="240" w:lineRule="auto"/>
              <w:rPr>
                <w:rFonts w:ascii="Tahoma" w:eastAsia="Times New Roman" w:hAnsi="Tahoma" w:cs="Tahoma"/>
                <w:b/>
                <w:lang w:val="ro-RO"/>
              </w:rPr>
            </w:pPr>
            <w:r w:rsidRPr="00616FAD">
              <w:rPr>
                <w:rFonts w:ascii="Tahoma" w:eastAsia="Times New Roman" w:hAnsi="Tahoma" w:cs="Tahoma"/>
                <w:b/>
                <w:lang w:val="ro-RO"/>
              </w:rPr>
              <w:t>POZIŢIA ÎN COR:</w:t>
            </w:r>
          </w:p>
        </w:tc>
        <w:tc>
          <w:tcPr>
            <w:tcW w:w="6541" w:type="dxa"/>
            <w:gridSpan w:val="3"/>
          </w:tcPr>
          <w:p w:rsidR="00616FAD" w:rsidRPr="00616FAD" w:rsidRDefault="00616FAD" w:rsidP="00616FAD">
            <w:pPr>
              <w:spacing w:after="0" w:line="240" w:lineRule="auto"/>
              <w:rPr>
                <w:rFonts w:ascii="Tahoma" w:eastAsia="Times New Roman" w:hAnsi="Tahoma" w:cs="Tahoma"/>
                <w:b/>
                <w:bCs/>
                <w:lang w:val="ro-RO"/>
              </w:rPr>
            </w:pPr>
            <w:r w:rsidRPr="00616FAD">
              <w:rPr>
                <w:rFonts w:ascii="Tahoma" w:eastAsia="Times New Roman" w:hAnsi="Tahoma" w:cs="Tahoma"/>
                <w:b/>
                <w:bCs/>
                <w:lang w:val="ro-RO"/>
              </w:rPr>
              <w:t>532103</w:t>
            </w:r>
          </w:p>
        </w:tc>
      </w:tr>
      <w:tr w:rsidR="00616FAD" w:rsidRPr="00616FAD" w:rsidTr="00F46C5E">
        <w:trPr>
          <w:trHeight w:val="90"/>
        </w:trPr>
        <w:tc>
          <w:tcPr>
            <w:tcW w:w="3550" w:type="dxa"/>
            <w:gridSpan w:val="4"/>
            <w:tcBorders>
              <w:bottom w:val="single" w:sz="4" w:space="0" w:color="auto"/>
            </w:tcBorders>
          </w:tcPr>
          <w:p w:rsidR="00616FAD" w:rsidRPr="00616FAD" w:rsidRDefault="00616FAD" w:rsidP="00616FAD">
            <w:pPr>
              <w:spacing w:after="0" w:line="240" w:lineRule="auto"/>
              <w:rPr>
                <w:rFonts w:ascii="Tahoma" w:eastAsia="Times New Roman" w:hAnsi="Tahoma" w:cs="Tahoma"/>
                <w:b/>
                <w:lang w:val="ro-RO"/>
              </w:rPr>
            </w:pPr>
            <w:r w:rsidRPr="00616FAD">
              <w:rPr>
                <w:rFonts w:ascii="Tahoma" w:eastAsia="Times New Roman" w:hAnsi="Tahoma" w:cs="Tahoma"/>
                <w:b/>
                <w:lang w:val="ro-RO"/>
              </w:rPr>
              <w:t>NIVELUL POSTULUI:</w:t>
            </w:r>
          </w:p>
        </w:tc>
        <w:tc>
          <w:tcPr>
            <w:tcW w:w="6541" w:type="dxa"/>
            <w:gridSpan w:val="3"/>
            <w:tcBorders>
              <w:bottom w:val="single" w:sz="4" w:space="0" w:color="auto"/>
            </w:tcBorders>
          </w:tcPr>
          <w:p w:rsidR="00616FAD" w:rsidRPr="00616FAD" w:rsidRDefault="00616FAD" w:rsidP="00616FAD">
            <w:pPr>
              <w:spacing w:after="0" w:line="240" w:lineRule="auto"/>
              <w:rPr>
                <w:rFonts w:ascii="Tahoma" w:eastAsia="Times New Roman" w:hAnsi="Tahoma" w:cs="Tahoma"/>
                <w:b/>
                <w:lang w:val="ro-RO"/>
              </w:rPr>
            </w:pPr>
            <w:r w:rsidRPr="00616FAD">
              <w:rPr>
                <w:rFonts w:ascii="Tahoma" w:eastAsia="Times New Roman" w:hAnsi="Tahoma" w:cs="Tahoma"/>
                <w:b/>
                <w:lang w:val="ro-RO"/>
              </w:rPr>
              <w:t>DE EXECUŢIE</w:t>
            </w:r>
          </w:p>
        </w:tc>
      </w:tr>
      <w:tr w:rsidR="00616FAD" w:rsidRPr="00616FAD" w:rsidTr="00F46C5E">
        <w:trPr>
          <w:cantSplit/>
          <w:trHeight w:val="361"/>
        </w:trPr>
        <w:tc>
          <w:tcPr>
            <w:tcW w:w="747" w:type="dxa"/>
            <w:vMerge w:val="restart"/>
            <w:tcBorders>
              <w:top w:val="single" w:sz="4" w:space="0" w:color="auto"/>
              <w:left w:val="single" w:sz="4" w:space="0" w:color="auto"/>
              <w:right w:val="single" w:sz="4" w:space="0" w:color="auto"/>
            </w:tcBorders>
            <w:textDirection w:val="btLr"/>
            <w:vAlign w:val="center"/>
          </w:tcPr>
          <w:p w:rsidR="00616FAD" w:rsidRPr="00616FAD" w:rsidRDefault="00616FAD" w:rsidP="00616FAD">
            <w:pPr>
              <w:spacing w:after="0" w:line="240" w:lineRule="auto"/>
              <w:ind w:right="113"/>
              <w:jc w:val="center"/>
              <w:rPr>
                <w:rFonts w:ascii="Tahoma" w:eastAsia="Times New Roman" w:hAnsi="Tahoma" w:cs="Tahoma"/>
                <w:b/>
                <w:lang w:val="ro-RO"/>
              </w:rPr>
            </w:pPr>
            <w:r w:rsidRPr="00616FAD">
              <w:rPr>
                <w:rFonts w:ascii="Tahoma" w:eastAsia="Times New Roman" w:hAnsi="Tahoma" w:cs="Tahoma"/>
                <w:b/>
                <w:lang w:val="ro-RO"/>
              </w:rPr>
              <w:t>CERINŢE POST</w:t>
            </w:r>
          </w:p>
        </w:tc>
        <w:tc>
          <w:tcPr>
            <w:tcW w:w="9344" w:type="dxa"/>
            <w:gridSpan w:val="6"/>
            <w:tcBorders>
              <w:left w:val="single" w:sz="4" w:space="0" w:color="auto"/>
              <w:bottom w:val="single" w:sz="4" w:space="0" w:color="auto"/>
            </w:tcBorders>
            <w:shd w:val="clear" w:color="auto" w:fill="E0E0E0"/>
          </w:tcPr>
          <w:p w:rsidR="00616FAD" w:rsidRPr="00616FAD" w:rsidRDefault="00616FAD" w:rsidP="00616FAD">
            <w:pPr>
              <w:spacing w:after="0" w:line="240" w:lineRule="auto"/>
              <w:jc w:val="center"/>
              <w:rPr>
                <w:rFonts w:ascii="Tahoma" w:eastAsia="Times New Roman" w:hAnsi="Tahoma" w:cs="Tahoma"/>
                <w:b/>
                <w:lang w:val="ro-RO"/>
              </w:rPr>
            </w:pPr>
            <w:r w:rsidRPr="00616FAD">
              <w:rPr>
                <w:rFonts w:ascii="Tahoma" w:eastAsia="Times New Roman" w:hAnsi="Tahoma" w:cs="Tahoma"/>
                <w:b/>
                <w:lang w:val="ro-RO"/>
              </w:rPr>
              <w:t>STUDII:</w:t>
            </w:r>
          </w:p>
        </w:tc>
      </w:tr>
      <w:tr w:rsidR="00616FAD" w:rsidRPr="00616FAD" w:rsidTr="00F46C5E">
        <w:trPr>
          <w:cantSplit/>
          <w:trHeight w:val="361"/>
        </w:trPr>
        <w:tc>
          <w:tcPr>
            <w:tcW w:w="747" w:type="dxa"/>
            <w:vMerge/>
            <w:tcBorders>
              <w:left w:val="single" w:sz="4" w:space="0" w:color="auto"/>
              <w:right w:val="single" w:sz="4" w:space="0" w:color="auto"/>
            </w:tcBorders>
            <w:textDirection w:val="btLr"/>
            <w:vAlign w:val="center"/>
          </w:tcPr>
          <w:p w:rsidR="00616FAD" w:rsidRPr="00616FAD" w:rsidRDefault="00616FAD" w:rsidP="00616FAD">
            <w:pPr>
              <w:spacing w:after="0" w:line="240" w:lineRule="auto"/>
              <w:ind w:right="113"/>
              <w:jc w:val="center"/>
              <w:rPr>
                <w:rFonts w:ascii="Tahoma" w:eastAsia="Times New Roman" w:hAnsi="Tahoma" w:cs="Tahoma"/>
                <w:b/>
                <w:lang w:val="ro-RO"/>
              </w:rPr>
            </w:pPr>
          </w:p>
        </w:tc>
        <w:tc>
          <w:tcPr>
            <w:tcW w:w="9344" w:type="dxa"/>
            <w:gridSpan w:val="6"/>
            <w:tcBorders>
              <w:left w:val="single" w:sz="4" w:space="0" w:color="auto"/>
              <w:bottom w:val="single" w:sz="4" w:space="0" w:color="auto"/>
            </w:tcBorders>
          </w:tcPr>
          <w:p w:rsidR="00616FAD" w:rsidRPr="00616FAD" w:rsidRDefault="00B729A8" w:rsidP="00B729A8">
            <w:pPr>
              <w:spacing w:after="0" w:line="240" w:lineRule="auto"/>
              <w:rPr>
                <w:rFonts w:ascii="Tahoma" w:eastAsia="Times New Roman" w:hAnsi="Tahoma" w:cs="Tahoma"/>
                <w:lang w:val="ro-RO"/>
              </w:rPr>
            </w:pPr>
            <w:r>
              <w:rPr>
                <w:rFonts w:ascii="Tahoma" w:eastAsia="Times New Roman" w:hAnsi="Tahoma" w:cs="Tahoma"/>
                <w:lang w:val="ro-RO"/>
              </w:rPr>
              <w:t>Ș</w:t>
            </w:r>
            <w:r w:rsidR="00616FAD" w:rsidRPr="00616FAD">
              <w:rPr>
                <w:rFonts w:ascii="Tahoma" w:eastAsia="Times New Roman" w:hAnsi="Tahoma" w:cs="Tahoma"/>
                <w:lang w:val="ro-RO"/>
              </w:rPr>
              <w:t>coala generală</w:t>
            </w:r>
          </w:p>
        </w:tc>
      </w:tr>
      <w:tr w:rsidR="00616FAD" w:rsidRPr="00616FAD" w:rsidTr="00F46C5E">
        <w:trPr>
          <w:cantSplit/>
          <w:trHeight w:val="359"/>
        </w:trPr>
        <w:tc>
          <w:tcPr>
            <w:tcW w:w="747" w:type="dxa"/>
            <w:vMerge/>
            <w:tcBorders>
              <w:left w:val="single" w:sz="4" w:space="0" w:color="auto"/>
              <w:right w:val="single" w:sz="4" w:space="0" w:color="auto"/>
            </w:tcBorders>
            <w:vAlign w:val="center"/>
          </w:tcPr>
          <w:p w:rsidR="00616FAD" w:rsidRPr="00616FAD" w:rsidRDefault="00616FAD" w:rsidP="00616FAD">
            <w:pPr>
              <w:spacing w:after="0" w:line="240" w:lineRule="auto"/>
              <w:jc w:val="center"/>
              <w:rPr>
                <w:rFonts w:ascii="Tahoma" w:eastAsia="Times New Roman" w:hAnsi="Tahoma" w:cs="Tahoma"/>
                <w:lang w:val="ro-RO"/>
              </w:rPr>
            </w:pPr>
          </w:p>
        </w:tc>
        <w:tc>
          <w:tcPr>
            <w:tcW w:w="9344" w:type="dxa"/>
            <w:gridSpan w:val="6"/>
            <w:tcBorders>
              <w:left w:val="single" w:sz="4" w:space="0" w:color="auto"/>
            </w:tcBorders>
            <w:shd w:val="clear" w:color="auto" w:fill="D9D9D9"/>
          </w:tcPr>
          <w:p w:rsidR="00616FAD" w:rsidRPr="00616FAD" w:rsidRDefault="00616FAD" w:rsidP="00616FAD">
            <w:pPr>
              <w:spacing w:after="0" w:line="240" w:lineRule="auto"/>
              <w:jc w:val="center"/>
              <w:rPr>
                <w:rFonts w:ascii="Tahoma" w:eastAsia="Times New Roman" w:hAnsi="Tahoma" w:cs="Tahoma"/>
                <w:b/>
                <w:lang w:val="ro-RO"/>
              </w:rPr>
            </w:pPr>
            <w:r w:rsidRPr="00616FAD">
              <w:rPr>
                <w:rFonts w:ascii="Tahoma" w:eastAsia="Times New Roman" w:hAnsi="Tahoma" w:cs="Tahoma"/>
                <w:b/>
                <w:lang w:val="ro-RO"/>
              </w:rPr>
              <w:t>ALTE CERINŢE ALE POSTULUI:</w:t>
            </w:r>
          </w:p>
        </w:tc>
      </w:tr>
      <w:tr w:rsidR="00616FAD" w:rsidRPr="00616FAD" w:rsidTr="00F46C5E">
        <w:trPr>
          <w:cantSplit/>
          <w:trHeight w:val="1052"/>
        </w:trPr>
        <w:tc>
          <w:tcPr>
            <w:tcW w:w="747" w:type="dxa"/>
            <w:vMerge/>
            <w:tcBorders>
              <w:left w:val="single" w:sz="4" w:space="0" w:color="auto"/>
              <w:bottom w:val="single" w:sz="4" w:space="0" w:color="auto"/>
              <w:right w:val="single" w:sz="4" w:space="0" w:color="auto"/>
            </w:tcBorders>
            <w:vAlign w:val="center"/>
          </w:tcPr>
          <w:p w:rsidR="00616FAD" w:rsidRPr="00616FAD" w:rsidRDefault="00616FAD" w:rsidP="00616FAD">
            <w:pPr>
              <w:spacing w:after="0" w:line="240" w:lineRule="auto"/>
              <w:jc w:val="center"/>
              <w:rPr>
                <w:rFonts w:ascii="Tahoma" w:eastAsia="Times New Roman" w:hAnsi="Tahoma" w:cs="Tahoma"/>
                <w:lang w:val="ro-RO"/>
              </w:rPr>
            </w:pPr>
          </w:p>
        </w:tc>
        <w:tc>
          <w:tcPr>
            <w:tcW w:w="9344" w:type="dxa"/>
            <w:gridSpan w:val="6"/>
            <w:tcBorders>
              <w:left w:val="single" w:sz="4" w:space="0" w:color="auto"/>
            </w:tcBorders>
          </w:tcPr>
          <w:p w:rsidR="00616FAD" w:rsidRPr="00616FAD" w:rsidRDefault="00B729A8" w:rsidP="00616FAD">
            <w:pPr>
              <w:spacing w:after="0" w:line="240" w:lineRule="auto"/>
              <w:rPr>
                <w:rFonts w:ascii="Tahoma" w:eastAsia="Times New Roman" w:hAnsi="Tahoma" w:cs="Tahoma"/>
                <w:lang w:val="ro-RO"/>
              </w:rPr>
            </w:pPr>
            <w:r>
              <w:rPr>
                <w:rFonts w:ascii="Tahoma" w:eastAsia="Times New Roman" w:hAnsi="Tahoma" w:cs="Tahoma"/>
                <w:lang w:val="ro-RO"/>
              </w:rPr>
              <w:t>I</w:t>
            </w:r>
            <w:r w:rsidR="00616FAD" w:rsidRPr="00616FAD">
              <w:rPr>
                <w:rFonts w:ascii="Tahoma" w:eastAsia="Times New Roman" w:hAnsi="Tahoma" w:cs="Tahoma"/>
                <w:lang w:val="ro-RO"/>
              </w:rPr>
              <w:t>nstruire: curs de infirmiere;</w:t>
            </w:r>
          </w:p>
          <w:p w:rsidR="00616FAD" w:rsidRPr="00616FAD" w:rsidRDefault="00B729A8" w:rsidP="00616FAD">
            <w:pPr>
              <w:spacing w:after="0" w:line="240" w:lineRule="auto"/>
              <w:rPr>
                <w:rFonts w:ascii="Tahoma" w:eastAsia="Times New Roman" w:hAnsi="Tahoma" w:cs="Tahoma"/>
                <w:bCs/>
                <w:lang w:val="ro-RO"/>
              </w:rPr>
            </w:pPr>
            <w:r>
              <w:rPr>
                <w:rFonts w:ascii="Tahoma" w:eastAsia="Times New Roman" w:hAnsi="Tahoma" w:cs="Tahoma"/>
                <w:lang w:val="ro-RO"/>
              </w:rPr>
              <w:t>A</w:t>
            </w:r>
            <w:r w:rsidR="00616FAD" w:rsidRPr="00616FAD">
              <w:rPr>
                <w:rFonts w:ascii="Tahoma" w:eastAsia="Times New Roman" w:hAnsi="Tahoma" w:cs="Tahoma"/>
                <w:lang w:val="ro-RO"/>
              </w:rPr>
              <w:t xml:space="preserve">bilităţi: manualitate, munca </w:t>
            </w:r>
            <w:r w:rsidR="00616FAD" w:rsidRPr="00616FAD">
              <w:rPr>
                <w:rFonts w:ascii="Tahoma" w:eastAsia="Times New Roman" w:hAnsi="Tahoma" w:cs="Tahoma"/>
                <w:bCs/>
                <w:lang w:val="ro-RO"/>
              </w:rPr>
              <w:t>î</w:t>
            </w:r>
            <w:r w:rsidR="00616FAD" w:rsidRPr="00616FAD">
              <w:rPr>
                <w:rFonts w:ascii="Tahoma" w:eastAsia="Times New Roman" w:hAnsi="Tahoma" w:cs="Tahoma"/>
                <w:lang w:val="ro-RO"/>
              </w:rPr>
              <w:t>n echipă, comunicare şi empatie;</w:t>
            </w:r>
          </w:p>
          <w:p w:rsidR="00616FAD" w:rsidRPr="00616FAD" w:rsidRDefault="00B729A8" w:rsidP="00B729A8">
            <w:pPr>
              <w:spacing w:after="0" w:line="240" w:lineRule="auto"/>
              <w:rPr>
                <w:rFonts w:ascii="Tahoma" w:eastAsia="Times New Roman" w:hAnsi="Tahoma" w:cs="Tahoma"/>
                <w:b/>
                <w:lang w:val="ro-RO"/>
              </w:rPr>
            </w:pPr>
            <w:r>
              <w:rPr>
                <w:rFonts w:ascii="Tahoma" w:eastAsia="Times New Roman" w:hAnsi="Tahoma" w:cs="Tahoma"/>
                <w:lang w:val="ro-RO"/>
              </w:rPr>
              <w:t>E</w:t>
            </w:r>
            <w:r w:rsidR="00616FAD" w:rsidRPr="00616FAD">
              <w:rPr>
                <w:rFonts w:ascii="Tahoma" w:eastAsia="Times New Roman" w:hAnsi="Tahoma" w:cs="Tahoma"/>
                <w:lang w:val="ro-RO"/>
              </w:rPr>
              <w:t>xperienţa : 6 luni vechime în activitate;</w:t>
            </w:r>
          </w:p>
        </w:tc>
      </w:tr>
      <w:tr w:rsidR="00616FAD" w:rsidRPr="00616FAD" w:rsidTr="00F46C5E">
        <w:trPr>
          <w:cantSplit/>
          <w:trHeight w:val="468"/>
        </w:trPr>
        <w:tc>
          <w:tcPr>
            <w:tcW w:w="74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16FAD" w:rsidRPr="00616FAD" w:rsidRDefault="00616FAD" w:rsidP="00616FAD">
            <w:pPr>
              <w:spacing w:after="0" w:line="240" w:lineRule="auto"/>
              <w:ind w:right="113"/>
              <w:jc w:val="center"/>
              <w:rPr>
                <w:rFonts w:ascii="Tahoma" w:eastAsia="Times New Roman" w:hAnsi="Tahoma" w:cs="Tahoma"/>
                <w:b/>
                <w:lang w:val="ro-RO"/>
              </w:rPr>
            </w:pPr>
            <w:r w:rsidRPr="00616FAD">
              <w:rPr>
                <w:rFonts w:ascii="Tahoma" w:eastAsia="Times New Roman" w:hAnsi="Tahoma" w:cs="Tahoma"/>
                <w:b/>
                <w:lang w:val="ro-RO"/>
              </w:rPr>
              <w:t>RELAŢII</w:t>
            </w:r>
          </w:p>
        </w:tc>
        <w:tc>
          <w:tcPr>
            <w:tcW w:w="561" w:type="dxa"/>
            <w:vMerge w:val="restart"/>
            <w:tcBorders>
              <w:top w:val="single" w:sz="4" w:space="0" w:color="auto"/>
              <w:left w:val="single" w:sz="4" w:space="0" w:color="auto"/>
              <w:right w:val="single" w:sz="4" w:space="0" w:color="000000"/>
            </w:tcBorders>
            <w:textDirection w:val="btLr"/>
          </w:tcPr>
          <w:p w:rsidR="00616FAD" w:rsidRPr="00616FAD" w:rsidRDefault="00616FAD" w:rsidP="00616FAD">
            <w:pPr>
              <w:spacing w:after="0" w:line="240" w:lineRule="auto"/>
              <w:ind w:right="113"/>
              <w:jc w:val="center"/>
              <w:rPr>
                <w:rFonts w:ascii="Tahoma" w:eastAsia="Times New Roman" w:hAnsi="Tahoma" w:cs="Tahoma"/>
                <w:b/>
                <w:lang w:val="ro-RO"/>
              </w:rPr>
            </w:pPr>
            <w:r w:rsidRPr="00616FAD">
              <w:rPr>
                <w:rFonts w:ascii="Tahoma" w:eastAsia="Times New Roman" w:hAnsi="Tahoma" w:cs="Tahoma"/>
                <w:b/>
                <w:lang w:val="ro-RO"/>
              </w:rPr>
              <w:t>IERARHICE</w:t>
            </w:r>
          </w:p>
        </w:tc>
        <w:tc>
          <w:tcPr>
            <w:tcW w:w="8783" w:type="dxa"/>
            <w:gridSpan w:val="5"/>
            <w:tcBorders>
              <w:top w:val="single" w:sz="4" w:space="0" w:color="auto"/>
              <w:left w:val="single" w:sz="4" w:space="0" w:color="000000"/>
              <w:right w:val="single" w:sz="4" w:space="0" w:color="auto"/>
            </w:tcBorders>
            <w:shd w:val="clear" w:color="auto" w:fill="D9D9D9"/>
            <w:vAlign w:val="center"/>
          </w:tcPr>
          <w:p w:rsidR="00616FAD" w:rsidRPr="00616FAD" w:rsidRDefault="00616FAD" w:rsidP="00616FAD">
            <w:pPr>
              <w:spacing w:after="0" w:line="240" w:lineRule="auto"/>
              <w:jc w:val="center"/>
              <w:rPr>
                <w:rFonts w:ascii="Tahoma" w:eastAsia="Times New Roman" w:hAnsi="Tahoma" w:cs="Tahoma"/>
                <w:b/>
                <w:lang w:val="ro-RO"/>
              </w:rPr>
            </w:pPr>
            <w:r w:rsidRPr="00616FAD">
              <w:rPr>
                <w:rFonts w:ascii="Tahoma" w:eastAsia="Times New Roman" w:hAnsi="Tahoma" w:cs="Tahoma"/>
                <w:b/>
                <w:lang w:val="ro-RO"/>
              </w:rPr>
              <w:t>ESTE SUBORDONAT:</w:t>
            </w:r>
          </w:p>
        </w:tc>
      </w:tr>
      <w:tr w:rsidR="00616FAD" w:rsidRPr="00616FAD" w:rsidTr="00F46C5E">
        <w:trPr>
          <w:cantSplit/>
          <w:trHeight w:val="468"/>
        </w:trPr>
        <w:tc>
          <w:tcPr>
            <w:tcW w:w="747" w:type="dxa"/>
            <w:vMerge/>
            <w:tcBorders>
              <w:top w:val="single" w:sz="4" w:space="0" w:color="auto"/>
              <w:left w:val="single" w:sz="4" w:space="0" w:color="auto"/>
              <w:bottom w:val="single" w:sz="4" w:space="0" w:color="auto"/>
              <w:right w:val="single" w:sz="4" w:space="0" w:color="auto"/>
            </w:tcBorders>
            <w:textDirection w:val="btLr"/>
            <w:vAlign w:val="center"/>
          </w:tcPr>
          <w:p w:rsidR="00616FAD" w:rsidRPr="00616FAD" w:rsidRDefault="00616FAD" w:rsidP="00616FAD">
            <w:pPr>
              <w:spacing w:after="0" w:line="240" w:lineRule="auto"/>
              <w:ind w:right="113"/>
              <w:jc w:val="center"/>
              <w:rPr>
                <w:rFonts w:ascii="Tahoma" w:eastAsia="Times New Roman" w:hAnsi="Tahoma" w:cs="Tahoma"/>
                <w:b/>
                <w:lang w:val="ro-RO"/>
              </w:rPr>
            </w:pPr>
          </w:p>
        </w:tc>
        <w:tc>
          <w:tcPr>
            <w:tcW w:w="561" w:type="dxa"/>
            <w:vMerge/>
            <w:tcBorders>
              <w:left w:val="single" w:sz="4" w:space="0" w:color="auto"/>
              <w:right w:val="single" w:sz="4" w:space="0" w:color="000000"/>
            </w:tcBorders>
            <w:textDirection w:val="btLr"/>
          </w:tcPr>
          <w:p w:rsidR="00616FAD" w:rsidRPr="00616FAD" w:rsidRDefault="00616FAD" w:rsidP="00616FAD">
            <w:pPr>
              <w:spacing w:after="0" w:line="240" w:lineRule="auto"/>
              <w:ind w:right="113"/>
              <w:rPr>
                <w:rFonts w:ascii="Tahoma" w:eastAsia="Times New Roman" w:hAnsi="Tahoma" w:cs="Tahoma"/>
                <w:b/>
                <w:lang w:val="ro-RO"/>
              </w:rPr>
            </w:pPr>
          </w:p>
        </w:tc>
        <w:tc>
          <w:tcPr>
            <w:tcW w:w="8783" w:type="dxa"/>
            <w:gridSpan w:val="5"/>
            <w:tcBorders>
              <w:top w:val="single" w:sz="4" w:space="0" w:color="auto"/>
              <w:left w:val="single" w:sz="4" w:space="0" w:color="000000"/>
              <w:bottom w:val="single" w:sz="4" w:space="0" w:color="auto"/>
              <w:right w:val="single" w:sz="4" w:space="0" w:color="auto"/>
            </w:tcBorders>
            <w:vAlign w:val="center"/>
          </w:tcPr>
          <w:p w:rsidR="00616FAD" w:rsidRPr="00616FAD" w:rsidRDefault="00616FAD" w:rsidP="00616FAD">
            <w:pPr>
              <w:spacing w:after="0" w:line="240" w:lineRule="auto"/>
              <w:rPr>
                <w:rFonts w:ascii="Tahoma" w:eastAsia="Times New Roman" w:hAnsi="Tahoma" w:cs="Tahoma"/>
                <w:bCs/>
                <w:lang w:val="ro-RO"/>
              </w:rPr>
            </w:pPr>
            <w:r w:rsidRPr="00616FAD">
              <w:rPr>
                <w:rFonts w:ascii="Tahoma" w:eastAsia="Times New Roman" w:hAnsi="Tahoma" w:cs="Tahoma"/>
                <w:bCs/>
                <w:lang w:val="ro-RO"/>
              </w:rPr>
              <w:t xml:space="preserve">Asistent </w:t>
            </w:r>
            <w:r w:rsidRPr="00616FAD">
              <w:rPr>
                <w:rFonts w:ascii="Tahoma" w:eastAsia="Times New Roman" w:hAnsi="Tahoma" w:cs="Tahoma"/>
                <w:lang w:val="ro-RO"/>
              </w:rPr>
              <w:t>ş</w:t>
            </w:r>
            <w:r w:rsidRPr="00616FAD">
              <w:rPr>
                <w:rFonts w:ascii="Tahoma" w:eastAsia="Times New Roman" w:hAnsi="Tahoma" w:cs="Tahoma"/>
                <w:bCs/>
                <w:lang w:val="ro-RO"/>
              </w:rPr>
              <w:t>ef sec</w:t>
            </w:r>
            <w:r w:rsidRPr="00616FAD">
              <w:rPr>
                <w:rFonts w:ascii="Tahoma" w:eastAsia="Times New Roman" w:hAnsi="Tahoma" w:cs="Tahoma"/>
                <w:bCs/>
                <w:lang w:val="es-ES_tradnl"/>
              </w:rPr>
              <w:t>ţ</w:t>
            </w:r>
            <w:r w:rsidRPr="00616FAD">
              <w:rPr>
                <w:rFonts w:ascii="Tahoma" w:eastAsia="Times New Roman" w:hAnsi="Tahoma" w:cs="Tahoma"/>
                <w:bCs/>
                <w:lang w:val="ro-RO"/>
              </w:rPr>
              <w:t xml:space="preserve">ie; Medic </w:t>
            </w:r>
            <w:r w:rsidRPr="00616FAD">
              <w:rPr>
                <w:rFonts w:ascii="Tahoma" w:eastAsia="Times New Roman" w:hAnsi="Tahoma" w:cs="Tahoma"/>
                <w:lang w:val="ro-RO"/>
              </w:rPr>
              <w:t>ş</w:t>
            </w:r>
            <w:r w:rsidRPr="00616FAD">
              <w:rPr>
                <w:rFonts w:ascii="Tahoma" w:eastAsia="Times New Roman" w:hAnsi="Tahoma" w:cs="Tahoma"/>
                <w:bCs/>
                <w:lang w:val="ro-RO"/>
              </w:rPr>
              <w:t>ef sec</w:t>
            </w:r>
            <w:r w:rsidRPr="00616FAD">
              <w:rPr>
                <w:rFonts w:ascii="Tahoma" w:eastAsia="Times New Roman" w:hAnsi="Tahoma" w:cs="Tahoma"/>
                <w:bCs/>
                <w:lang w:val="es-ES_tradnl"/>
              </w:rPr>
              <w:t>ţ</w:t>
            </w:r>
            <w:r w:rsidRPr="00616FAD">
              <w:rPr>
                <w:rFonts w:ascii="Tahoma" w:eastAsia="Times New Roman" w:hAnsi="Tahoma" w:cs="Tahoma"/>
                <w:bCs/>
                <w:lang w:val="ro-RO"/>
              </w:rPr>
              <w:t>ie; Medic de salon; Asistenta medical</w:t>
            </w:r>
            <w:r w:rsidRPr="00616FAD">
              <w:rPr>
                <w:rFonts w:ascii="Tahoma" w:eastAsia="Times New Roman" w:hAnsi="Tahoma" w:cs="Tahoma"/>
                <w:lang w:val="ro-RO"/>
              </w:rPr>
              <w:t>ă</w:t>
            </w:r>
            <w:r w:rsidRPr="00616FAD">
              <w:rPr>
                <w:rFonts w:ascii="Tahoma" w:eastAsia="Times New Roman" w:hAnsi="Tahoma" w:cs="Tahoma"/>
                <w:bCs/>
                <w:lang w:val="ro-RO"/>
              </w:rPr>
              <w:t xml:space="preserve"> de salon.</w:t>
            </w:r>
          </w:p>
        </w:tc>
      </w:tr>
      <w:tr w:rsidR="00616FAD" w:rsidRPr="00616FAD" w:rsidTr="00F46C5E">
        <w:trPr>
          <w:cantSplit/>
          <w:trHeight w:val="416"/>
        </w:trPr>
        <w:tc>
          <w:tcPr>
            <w:tcW w:w="747" w:type="dxa"/>
            <w:vMerge/>
            <w:tcBorders>
              <w:left w:val="single" w:sz="4" w:space="0" w:color="auto"/>
              <w:bottom w:val="single" w:sz="4" w:space="0" w:color="auto"/>
              <w:right w:val="single" w:sz="4" w:space="0" w:color="auto"/>
            </w:tcBorders>
          </w:tcPr>
          <w:p w:rsidR="00616FAD" w:rsidRPr="00616FAD" w:rsidRDefault="00616FAD" w:rsidP="00616FAD">
            <w:pPr>
              <w:spacing w:after="0" w:line="240" w:lineRule="auto"/>
              <w:rPr>
                <w:rFonts w:ascii="Tahoma" w:eastAsia="Times New Roman" w:hAnsi="Tahoma" w:cs="Tahoma"/>
                <w:lang w:val="ro-RO"/>
              </w:rPr>
            </w:pPr>
          </w:p>
        </w:tc>
        <w:tc>
          <w:tcPr>
            <w:tcW w:w="561" w:type="dxa"/>
            <w:vMerge/>
            <w:tcBorders>
              <w:left w:val="single" w:sz="4" w:space="0" w:color="auto"/>
              <w:right w:val="single" w:sz="4" w:space="0" w:color="000000"/>
            </w:tcBorders>
            <w:textDirection w:val="btLr"/>
          </w:tcPr>
          <w:p w:rsidR="00616FAD" w:rsidRPr="00616FAD" w:rsidRDefault="00616FAD" w:rsidP="00616FAD">
            <w:pPr>
              <w:spacing w:after="0" w:line="240" w:lineRule="auto"/>
              <w:ind w:right="113"/>
              <w:rPr>
                <w:rFonts w:ascii="Tahoma" w:eastAsia="Times New Roman" w:hAnsi="Tahoma" w:cs="Tahoma"/>
                <w:b/>
                <w:lang w:val="ro-RO"/>
              </w:rPr>
            </w:pPr>
          </w:p>
        </w:tc>
        <w:tc>
          <w:tcPr>
            <w:tcW w:w="8783" w:type="dxa"/>
            <w:gridSpan w:val="5"/>
            <w:tcBorders>
              <w:left w:val="single" w:sz="4" w:space="0" w:color="000000"/>
            </w:tcBorders>
            <w:shd w:val="clear" w:color="auto" w:fill="D9D9D9"/>
            <w:vAlign w:val="center"/>
          </w:tcPr>
          <w:p w:rsidR="00616FAD" w:rsidRPr="00616FAD" w:rsidRDefault="00616FAD" w:rsidP="00616FAD">
            <w:pPr>
              <w:spacing w:after="0" w:line="240" w:lineRule="auto"/>
              <w:jc w:val="center"/>
              <w:rPr>
                <w:rFonts w:ascii="Tahoma" w:eastAsia="Times New Roman" w:hAnsi="Tahoma" w:cs="Tahoma"/>
                <w:b/>
                <w:lang w:val="ro-RO"/>
              </w:rPr>
            </w:pPr>
            <w:r w:rsidRPr="00616FAD">
              <w:rPr>
                <w:rFonts w:ascii="Tahoma" w:eastAsia="Times New Roman" w:hAnsi="Tahoma" w:cs="Tahoma"/>
                <w:b/>
                <w:lang w:val="ro-RO"/>
              </w:rPr>
              <w:t>ARE ÎN SUBORDINE :</w:t>
            </w:r>
          </w:p>
        </w:tc>
      </w:tr>
      <w:tr w:rsidR="00616FAD" w:rsidRPr="00616FAD" w:rsidTr="00F46C5E">
        <w:trPr>
          <w:cantSplit/>
          <w:trHeight w:val="427"/>
        </w:trPr>
        <w:tc>
          <w:tcPr>
            <w:tcW w:w="747" w:type="dxa"/>
            <w:vMerge/>
            <w:tcBorders>
              <w:left w:val="single" w:sz="4" w:space="0" w:color="auto"/>
              <w:bottom w:val="single" w:sz="4" w:space="0" w:color="auto"/>
              <w:right w:val="single" w:sz="4" w:space="0" w:color="auto"/>
            </w:tcBorders>
          </w:tcPr>
          <w:p w:rsidR="00616FAD" w:rsidRPr="00616FAD" w:rsidRDefault="00616FAD" w:rsidP="00616FAD">
            <w:pPr>
              <w:spacing w:after="0" w:line="240" w:lineRule="auto"/>
              <w:rPr>
                <w:rFonts w:ascii="Tahoma" w:eastAsia="Times New Roman" w:hAnsi="Tahoma" w:cs="Tahoma"/>
                <w:lang w:val="ro-RO"/>
              </w:rPr>
            </w:pPr>
          </w:p>
        </w:tc>
        <w:tc>
          <w:tcPr>
            <w:tcW w:w="561" w:type="dxa"/>
            <w:vMerge/>
            <w:tcBorders>
              <w:left w:val="single" w:sz="4" w:space="0" w:color="auto"/>
              <w:right w:val="single" w:sz="4" w:space="0" w:color="000000"/>
            </w:tcBorders>
            <w:textDirection w:val="btLr"/>
          </w:tcPr>
          <w:p w:rsidR="00616FAD" w:rsidRPr="00616FAD" w:rsidRDefault="00616FAD" w:rsidP="00616FAD">
            <w:pPr>
              <w:spacing w:after="0" w:line="240" w:lineRule="auto"/>
              <w:ind w:right="113"/>
              <w:rPr>
                <w:rFonts w:ascii="Tahoma" w:eastAsia="Times New Roman" w:hAnsi="Tahoma" w:cs="Tahoma"/>
                <w:b/>
                <w:lang w:val="ro-RO"/>
              </w:rPr>
            </w:pPr>
          </w:p>
        </w:tc>
        <w:tc>
          <w:tcPr>
            <w:tcW w:w="8783" w:type="dxa"/>
            <w:gridSpan w:val="5"/>
            <w:tcBorders>
              <w:left w:val="single" w:sz="4" w:space="0" w:color="000000"/>
              <w:bottom w:val="single" w:sz="4" w:space="0" w:color="auto"/>
            </w:tcBorders>
            <w:vAlign w:val="center"/>
          </w:tcPr>
          <w:p w:rsidR="00616FAD" w:rsidRPr="00616FAD" w:rsidRDefault="00616FAD" w:rsidP="00616FAD">
            <w:pPr>
              <w:spacing w:after="0" w:line="240" w:lineRule="auto"/>
              <w:rPr>
                <w:rFonts w:ascii="Tahoma" w:eastAsia="Times New Roman" w:hAnsi="Tahoma" w:cs="Tahoma"/>
                <w:bCs/>
                <w:lang w:val="ro-RO"/>
              </w:rPr>
            </w:pPr>
            <w:r w:rsidRPr="00616FAD">
              <w:rPr>
                <w:rFonts w:ascii="Tahoma" w:eastAsia="Times New Roman" w:hAnsi="Tahoma" w:cs="Tahoma"/>
                <w:bCs/>
                <w:lang w:val="ro-RO"/>
              </w:rPr>
              <w:t>Nu are.</w:t>
            </w:r>
          </w:p>
        </w:tc>
      </w:tr>
      <w:tr w:rsidR="00616FAD" w:rsidRPr="00616FAD" w:rsidTr="00F46C5E">
        <w:trPr>
          <w:cantSplit/>
          <w:trHeight w:val="532"/>
        </w:trPr>
        <w:tc>
          <w:tcPr>
            <w:tcW w:w="747" w:type="dxa"/>
            <w:vMerge/>
            <w:tcBorders>
              <w:left w:val="single" w:sz="4" w:space="0" w:color="auto"/>
              <w:bottom w:val="single" w:sz="4" w:space="0" w:color="auto"/>
              <w:right w:val="single" w:sz="4" w:space="0" w:color="auto"/>
            </w:tcBorders>
          </w:tcPr>
          <w:p w:rsidR="00616FAD" w:rsidRPr="00616FAD" w:rsidRDefault="00616FAD" w:rsidP="00616FAD">
            <w:pPr>
              <w:spacing w:after="0" w:line="240" w:lineRule="auto"/>
              <w:rPr>
                <w:rFonts w:ascii="Tahoma" w:eastAsia="Times New Roman" w:hAnsi="Tahoma" w:cs="Tahoma"/>
                <w:lang w:val="ro-RO"/>
              </w:rPr>
            </w:pPr>
          </w:p>
        </w:tc>
        <w:tc>
          <w:tcPr>
            <w:tcW w:w="561" w:type="dxa"/>
            <w:vMerge w:val="restart"/>
            <w:tcBorders>
              <w:left w:val="single" w:sz="4" w:space="0" w:color="auto"/>
              <w:right w:val="single" w:sz="4" w:space="0" w:color="000000"/>
            </w:tcBorders>
            <w:textDirection w:val="btLr"/>
            <w:vAlign w:val="center"/>
          </w:tcPr>
          <w:p w:rsidR="00616FAD" w:rsidRPr="00616FAD" w:rsidRDefault="00616FAD" w:rsidP="00616FAD">
            <w:pPr>
              <w:spacing w:after="0" w:line="240" w:lineRule="auto"/>
              <w:ind w:right="113"/>
              <w:jc w:val="center"/>
              <w:rPr>
                <w:rFonts w:ascii="Tahoma" w:eastAsia="Times New Roman" w:hAnsi="Tahoma" w:cs="Tahoma"/>
                <w:b/>
                <w:lang w:val="ro-RO"/>
              </w:rPr>
            </w:pPr>
            <w:r w:rsidRPr="00616FAD">
              <w:rPr>
                <w:rFonts w:ascii="Tahoma" w:eastAsia="Times New Roman" w:hAnsi="Tahoma" w:cs="Tahoma"/>
                <w:b/>
                <w:lang w:val="ro-RO"/>
              </w:rPr>
              <w:t>COLABORARE</w:t>
            </w:r>
          </w:p>
        </w:tc>
        <w:tc>
          <w:tcPr>
            <w:tcW w:w="8783" w:type="dxa"/>
            <w:gridSpan w:val="5"/>
            <w:tcBorders>
              <w:left w:val="single" w:sz="4" w:space="0" w:color="000000"/>
            </w:tcBorders>
            <w:shd w:val="clear" w:color="auto" w:fill="D9D9D9"/>
            <w:vAlign w:val="center"/>
          </w:tcPr>
          <w:p w:rsidR="00616FAD" w:rsidRPr="00616FAD" w:rsidRDefault="00616FAD" w:rsidP="00616FAD">
            <w:pPr>
              <w:spacing w:after="0" w:line="240" w:lineRule="auto"/>
              <w:jc w:val="center"/>
              <w:rPr>
                <w:rFonts w:ascii="Tahoma" w:eastAsia="Times New Roman" w:hAnsi="Tahoma" w:cs="Tahoma"/>
                <w:b/>
                <w:lang w:val="ro-RO"/>
              </w:rPr>
            </w:pPr>
            <w:r w:rsidRPr="00616FAD">
              <w:rPr>
                <w:rFonts w:ascii="Tahoma" w:eastAsia="Times New Roman" w:hAnsi="Tahoma" w:cs="Tahoma"/>
                <w:b/>
                <w:lang w:val="ro-RO"/>
              </w:rPr>
              <w:t>COLABOREAZĂ CU:</w:t>
            </w:r>
          </w:p>
        </w:tc>
      </w:tr>
      <w:tr w:rsidR="00616FAD" w:rsidRPr="00616FAD" w:rsidTr="00F46C5E">
        <w:trPr>
          <w:cantSplit/>
          <w:trHeight w:val="1228"/>
        </w:trPr>
        <w:tc>
          <w:tcPr>
            <w:tcW w:w="747" w:type="dxa"/>
            <w:vMerge/>
            <w:tcBorders>
              <w:left w:val="single" w:sz="4" w:space="0" w:color="auto"/>
              <w:bottom w:val="single" w:sz="4" w:space="0" w:color="auto"/>
              <w:right w:val="single" w:sz="4" w:space="0" w:color="auto"/>
            </w:tcBorders>
          </w:tcPr>
          <w:p w:rsidR="00616FAD" w:rsidRPr="00616FAD" w:rsidRDefault="00616FAD" w:rsidP="00616FAD">
            <w:pPr>
              <w:spacing w:after="0" w:line="240" w:lineRule="auto"/>
              <w:rPr>
                <w:rFonts w:ascii="Tahoma" w:eastAsia="Times New Roman" w:hAnsi="Tahoma" w:cs="Tahoma"/>
                <w:lang w:val="ro-RO"/>
              </w:rPr>
            </w:pPr>
          </w:p>
        </w:tc>
        <w:tc>
          <w:tcPr>
            <w:tcW w:w="561" w:type="dxa"/>
            <w:vMerge/>
            <w:tcBorders>
              <w:left w:val="single" w:sz="4" w:space="0" w:color="auto"/>
              <w:right w:val="single" w:sz="4" w:space="0" w:color="000000"/>
            </w:tcBorders>
          </w:tcPr>
          <w:p w:rsidR="00616FAD" w:rsidRPr="00616FAD" w:rsidRDefault="00616FAD" w:rsidP="00616FAD">
            <w:pPr>
              <w:spacing w:after="0" w:line="240" w:lineRule="auto"/>
              <w:rPr>
                <w:rFonts w:ascii="Tahoma" w:eastAsia="Times New Roman" w:hAnsi="Tahoma" w:cs="Tahoma"/>
                <w:lang w:val="ro-RO"/>
              </w:rPr>
            </w:pPr>
          </w:p>
        </w:tc>
        <w:tc>
          <w:tcPr>
            <w:tcW w:w="8783" w:type="dxa"/>
            <w:gridSpan w:val="5"/>
            <w:tcBorders>
              <w:left w:val="single" w:sz="4" w:space="0" w:color="000000"/>
            </w:tcBorders>
          </w:tcPr>
          <w:p w:rsidR="00616FAD" w:rsidRPr="00616FAD" w:rsidRDefault="00616FAD" w:rsidP="00616FAD">
            <w:pPr>
              <w:spacing w:after="0" w:line="240" w:lineRule="auto"/>
              <w:jc w:val="both"/>
              <w:rPr>
                <w:rFonts w:ascii="Tahoma" w:eastAsia="Times New Roman" w:hAnsi="Tahoma" w:cs="Tahoma"/>
                <w:bCs/>
                <w:lang w:val="ro-RO"/>
              </w:rPr>
            </w:pPr>
          </w:p>
          <w:p w:rsidR="00616FAD" w:rsidRPr="00616FAD" w:rsidRDefault="00616FAD" w:rsidP="00616FAD">
            <w:pPr>
              <w:spacing w:after="0" w:line="240" w:lineRule="auto"/>
              <w:jc w:val="both"/>
              <w:rPr>
                <w:rFonts w:ascii="Tahoma" w:eastAsia="Times New Roman" w:hAnsi="Tahoma" w:cs="Tahoma"/>
                <w:bCs/>
                <w:lang w:val="ro-RO"/>
              </w:rPr>
            </w:pPr>
          </w:p>
          <w:p w:rsidR="00616FAD" w:rsidRPr="00616FAD" w:rsidRDefault="00616FAD" w:rsidP="00616FAD">
            <w:pPr>
              <w:spacing w:after="0" w:line="240" w:lineRule="auto"/>
              <w:jc w:val="both"/>
              <w:rPr>
                <w:rFonts w:ascii="Tahoma" w:eastAsia="Times New Roman" w:hAnsi="Tahoma" w:cs="Tahoma"/>
                <w:bCs/>
                <w:lang w:val="ro-RO"/>
              </w:rPr>
            </w:pPr>
            <w:r w:rsidRPr="00616FAD">
              <w:rPr>
                <w:rFonts w:ascii="Tahoma" w:eastAsia="Times New Roman" w:hAnsi="Tahoma" w:cs="Tahoma"/>
                <w:bCs/>
                <w:lang w:val="ro-RO"/>
              </w:rPr>
              <w:t>Cu întreg personalul auxiliar din spital.</w:t>
            </w:r>
          </w:p>
          <w:p w:rsidR="00616FAD" w:rsidRPr="00616FAD" w:rsidRDefault="00616FAD" w:rsidP="00616FAD">
            <w:pPr>
              <w:spacing w:after="0" w:line="240" w:lineRule="auto"/>
              <w:jc w:val="both"/>
              <w:rPr>
                <w:rFonts w:ascii="Tahoma" w:eastAsia="Times New Roman" w:hAnsi="Tahoma" w:cs="Tahoma"/>
                <w:bCs/>
                <w:lang w:val="ro-RO"/>
              </w:rPr>
            </w:pPr>
          </w:p>
        </w:tc>
      </w:tr>
      <w:tr w:rsidR="00616FAD" w:rsidRPr="00616FAD" w:rsidTr="00F46C5E">
        <w:trPr>
          <w:trHeight w:val="527"/>
        </w:trPr>
        <w:tc>
          <w:tcPr>
            <w:tcW w:w="10091" w:type="dxa"/>
            <w:gridSpan w:val="7"/>
            <w:tcBorders>
              <w:bottom w:val="single" w:sz="4" w:space="0" w:color="auto"/>
            </w:tcBorders>
            <w:shd w:val="clear" w:color="auto" w:fill="D9D9D9"/>
            <w:vAlign w:val="center"/>
          </w:tcPr>
          <w:p w:rsidR="00616FAD" w:rsidRPr="00616FAD" w:rsidRDefault="00616FAD" w:rsidP="00616FAD">
            <w:pPr>
              <w:spacing w:after="0" w:line="240" w:lineRule="auto"/>
              <w:jc w:val="center"/>
              <w:rPr>
                <w:rFonts w:ascii="Tahoma" w:eastAsia="Times New Roman" w:hAnsi="Tahoma" w:cs="Tahoma"/>
                <w:b/>
                <w:lang w:val="ro-RO"/>
              </w:rPr>
            </w:pPr>
            <w:r w:rsidRPr="00616FAD">
              <w:rPr>
                <w:rFonts w:ascii="Tahoma" w:eastAsia="Times New Roman" w:hAnsi="Tahoma" w:cs="Tahoma"/>
                <w:b/>
                <w:lang w:val="ro-RO"/>
              </w:rPr>
              <w:t>ATRIBUŢII şi SARCINI SPECIFICE POSTULUI</w:t>
            </w:r>
          </w:p>
        </w:tc>
      </w:tr>
      <w:tr w:rsidR="00616FAD" w:rsidRPr="00616FAD" w:rsidTr="00F46C5E">
        <w:trPr>
          <w:trHeight w:val="667"/>
        </w:trPr>
        <w:tc>
          <w:tcPr>
            <w:tcW w:w="10091" w:type="dxa"/>
            <w:gridSpan w:val="7"/>
            <w:tcBorders>
              <w:bottom w:val="nil"/>
            </w:tcBorders>
          </w:tcPr>
          <w:p w:rsidR="008325C1" w:rsidRPr="00DA45CF" w:rsidRDefault="008325C1" w:rsidP="008325C1">
            <w:pPr>
              <w:pStyle w:val="ListParagraph"/>
              <w:numPr>
                <w:ilvl w:val="0"/>
                <w:numId w:val="9"/>
              </w:numPr>
              <w:spacing w:after="200" w:line="276" w:lineRule="auto"/>
              <w:rPr>
                <w:rFonts w:ascii="Tahoma" w:hAnsi="Tahoma" w:cs="Tahoma"/>
              </w:rPr>
            </w:pPr>
            <w:bookmarkStart w:id="0" w:name="_Hlk39485675"/>
            <w:r w:rsidRPr="00DA45CF">
              <w:rPr>
                <w:rFonts w:ascii="Tahoma" w:hAnsi="Tahoma" w:cs="Tahoma"/>
              </w:rPr>
              <w:t xml:space="preserve">Isi desfasoara activitatea in echipa, respectand raporturile ierarhice si functionale, in mod responsabil, conform reglementarilor profesionale si cerintelor postului.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Se prezinta la serviciu cu deplina capacitate de munca, pentru a efectua servicii la parametrii de calitate impusi de sectie.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Respecta indeplinirea conditiilor de igiena individuala efectuand controlul periodic al starii de sanatate, pentru prevenirea bolilor transmisibile si inlaturarea pericolului declansarii unor epidemii (viroze respiratorii, infectii cutanate, diaree, tuberculoza,etc.).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lastRenderedPageBreak/>
              <w:t xml:space="preserve">Declara imediat asistentei sefe orice imbolnavire acuta pe care  o prezinta, precum si bolile transmisibile aparute la membrii familiei sale.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Respecta Regulamentul de ordine interioara.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Respecta programul de lucru, programul turelor de serviciu si programarea concediului de odihna.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La inceputul si sfarsitul programului de lucru, semneaza condica de prezenta.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Respecta ordinea si disciplina la locul de munca, foloseste integral si cu maxima eficienta timpul de munca.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Poarta in permanenta, in timpul programului de lucru, echipamentul de protectie stabilit, pe care il schimba ori de cate ori este necesar in vederea pastrarii igienei si a aspectului estetic personal, precum si ecusonul standard pentru identificare. </w:t>
            </w:r>
          </w:p>
          <w:p w:rsidR="008325C1" w:rsidRPr="00DA45CF" w:rsidRDefault="00DA45CF" w:rsidP="008325C1">
            <w:pPr>
              <w:pStyle w:val="ListParagraph"/>
              <w:numPr>
                <w:ilvl w:val="0"/>
                <w:numId w:val="9"/>
              </w:numPr>
              <w:spacing w:after="200" w:line="276" w:lineRule="auto"/>
              <w:rPr>
                <w:rFonts w:ascii="Tahoma" w:hAnsi="Tahoma" w:cs="Tahoma"/>
              </w:rPr>
            </w:pPr>
            <w:r>
              <w:rPr>
                <w:rFonts w:ascii="Tahoma" w:hAnsi="Tahoma" w:cs="Tahoma"/>
              </w:rPr>
              <w:t xml:space="preserve"> </w:t>
            </w:r>
            <w:r w:rsidR="008325C1" w:rsidRPr="00DA45CF">
              <w:rPr>
                <w:rFonts w:ascii="Tahoma" w:hAnsi="Tahoma" w:cs="Tahoma"/>
              </w:rPr>
              <w:t xml:space="preserve">Respecta Precautiunile Universale. </w:t>
            </w:r>
          </w:p>
          <w:p w:rsidR="008325C1" w:rsidRPr="00DA45CF" w:rsidRDefault="00DA45CF" w:rsidP="008325C1">
            <w:pPr>
              <w:pStyle w:val="ListParagraph"/>
              <w:numPr>
                <w:ilvl w:val="0"/>
                <w:numId w:val="9"/>
              </w:numPr>
              <w:spacing w:after="200" w:line="276" w:lineRule="auto"/>
              <w:rPr>
                <w:rFonts w:ascii="Tahoma" w:hAnsi="Tahoma" w:cs="Tahoma"/>
              </w:rPr>
            </w:pPr>
            <w:r>
              <w:rPr>
                <w:rFonts w:ascii="Tahoma" w:hAnsi="Tahoma" w:cs="Tahoma"/>
              </w:rPr>
              <w:t xml:space="preserve"> </w:t>
            </w:r>
            <w:r w:rsidR="008325C1" w:rsidRPr="00DA45CF">
              <w:rPr>
                <w:rFonts w:ascii="Tahoma" w:hAnsi="Tahoma" w:cs="Tahoma"/>
              </w:rPr>
              <w:t xml:space="preserve">Estimeaza perioada de timp necesara derularii activitatilor, in functie de starea si evolutia persoanei ingrijite. </w:t>
            </w:r>
          </w:p>
          <w:p w:rsidR="008325C1" w:rsidRPr="00DA45CF" w:rsidRDefault="00DA45CF" w:rsidP="008325C1">
            <w:pPr>
              <w:pStyle w:val="ListParagraph"/>
              <w:numPr>
                <w:ilvl w:val="0"/>
                <w:numId w:val="9"/>
              </w:numPr>
              <w:spacing w:after="200" w:line="276" w:lineRule="auto"/>
              <w:rPr>
                <w:rFonts w:ascii="Tahoma" w:hAnsi="Tahoma" w:cs="Tahoma"/>
              </w:rPr>
            </w:pPr>
            <w:r>
              <w:rPr>
                <w:rFonts w:ascii="Tahoma" w:hAnsi="Tahoma" w:cs="Tahoma"/>
              </w:rPr>
              <w:t xml:space="preserve"> </w:t>
            </w:r>
            <w:r w:rsidR="008325C1" w:rsidRPr="00DA45CF">
              <w:rPr>
                <w:rFonts w:ascii="Tahoma" w:hAnsi="Tahoma" w:cs="Tahoma"/>
              </w:rPr>
              <w:t>Stabileste corect necesarul de materiale pentru a asigura o activitate fluenta.</w:t>
            </w:r>
          </w:p>
          <w:p w:rsidR="008325C1" w:rsidRPr="00DA45CF" w:rsidRDefault="00DA45CF" w:rsidP="008325C1">
            <w:pPr>
              <w:pStyle w:val="ListParagraph"/>
              <w:numPr>
                <w:ilvl w:val="0"/>
                <w:numId w:val="9"/>
              </w:numPr>
              <w:spacing w:after="200" w:line="276" w:lineRule="auto"/>
              <w:rPr>
                <w:rFonts w:ascii="Tahoma" w:hAnsi="Tahoma" w:cs="Tahoma"/>
              </w:rPr>
            </w:pPr>
            <w:r>
              <w:rPr>
                <w:rFonts w:ascii="Tahoma" w:hAnsi="Tahoma" w:cs="Tahoma"/>
              </w:rPr>
              <w:t xml:space="preserve"> </w:t>
            </w:r>
            <w:r w:rsidR="008325C1" w:rsidRPr="00DA45CF">
              <w:rPr>
                <w:rFonts w:ascii="Tahoma" w:hAnsi="Tahoma" w:cs="Tahoma"/>
              </w:rPr>
              <w:t xml:space="preserve">Efectueaza zilnic si ori de cate ori este nevoie curatenia in conditii corespunzatoare si intretinerea gospodareasca a spatiului repartizat si raspunde de starea de igiena a saloanelor, mobilierului, etc.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Curata si dezinfecteaza zilnic si ori de cate ori este nevoie baile si grupurile sanitare cu materiale si ustensile folosite numai in aceste locuri. </w:t>
            </w:r>
          </w:p>
          <w:p w:rsidR="008325C1" w:rsidRPr="00DA45CF" w:rsidRDefault="00DA45CF" w:rsidP="008325C1">
            <w:pPr>
              <w:pStyle w:val="ListParagraph"/>
              <w:numPr>
                <w:ilvl w:val="0"/>
                <w:numId w:val="9"/>
              </w:numPr>
              <w:spacing w:after="200" w:line="276" w:lineRule="auto"/>
              <w:rPr>
                <w:rFonts w:ascii="Tahoma" w:hAnsi="Tahoma" w:cs="Tahoma"/>
              </w:rPr>
            </w:pPr>
            <w:r>
              <w:rPr>
                <w:rFonts w:ascii="Tahoma" w:hAnsi="Tahoma" w:cs="Tahoma"/>
              </w:rPr>
              <w:t xml:space="preserve"> </w:t>
            </w:r>
            <w:r w:rsidR="008325C1" w:rsidRPr="00DA45CF">
              <w:rPr>
                <w:rFonts w:ascii="Tahoma" w:hAnsi="Tahoma" w:cs="Tahoma"/>
              </w:rPr>
              <w:t xml:space="preserve">Pregateste, la indicatia asistentului medical, salonul pentru dezinfectie, ori de cate ori este necesar. </w:t>
            </w:r>
          </w:p>
          <w:p w:rsidR="008325C1" w:rsidRPr="00DA45CF" w:rsidRDefault="00DA45CF" w:rsidP="008325C1">
            <w:pPr>
              <w:pStyle w:val="ListParagraph"/>
              <w:numPr>
                <w:ilvl w:val="0"/>
                <w:numId w:val="9"/>
              </w:numPr>
              <w:spacing w:after="200" w:line="276" w:lineRule="auto"/>
              <w:rPr>
                <w:rFonts w:ascii="Tahoma" w:hAnsi="Tahoma" w:cs="Tahoma"/>
              </w:rPr>
            </w:pPr>
            <w:r>
              <w:rPr>
                <w:rFonts w:ascii="Tahoma" w:hAnsi="Tahoma" w:cs="Tahoma"/>
              </w:rPr>
              <w:t xml:space="preserve"> </w:t>
            </w:r>
            <w:r w:rsidR="008325C1" w:rsidRPr="00DA45CF">
              <w:rPr>
                <w:rFonts w:ascii="Tahoma" w:hAnsi="Tahoma" w:cs="Tahoma"/>
              </w:rPr>
              <w:t xml:space="preserve">Executa, la indicatia asistentului medical, dezinfectia zilnica a mobilierului din salon.      </w:t>
            </w:r>
          </w:p>
          <w:p w:rsidR="008325C1" w:rsidRPr="00DA45CF" w:rsidRDefault="00DA45CF" w:rsidP="008325C1">
            <w:pPr>
              <w:pStyle w:val="ListParagraph"/>
              <w:numPr>
                <w:ilvl w:val="0"/>
                <w:numId w:val="9"/>
              </w:numPr>
              <w:spacing w:after="200" w:line="276" w:lineRule="auto"/>
              <w:rPr>
                <w:rFonts w:ascii="Tahoma" w:hAnsi="Tahoma" w:cs="Tahoma"/>
              </w:rPr>
            </w:pPr>
            <w:r>
              <w:rPr>
                <w:rFonts w:ascii="Tahoma" w:hAnsi="Tahoma" w:cs="Tahoma"/>
              </w:rPr>
              <w:t xml:space="preserve"> </w:t>
            </w:r>
            <w:r w:rsidR="008325C1" w:rsidRPr="00DA45CF">
              <w:rPr>
                <w:rFonts w:ascii="Tahoma" w:hAnsi="Tahoma" w:cs="Tahoma"/>
              </w:rPr>
              <w:t xml:space="preserve">Efectueaza curatenia si dezinfectia carucioarelor pentru bolnavi, a targilor si a celorlalte obiecte  care ajuta bolnavul  la deplasare.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Asigura pastrarea si folosirea in bune conditii a inventarului pe care il are in primire.</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Raspunde de pastrarea in bune conditii a materialelor de curatenie,  a substantelor dezinfectante pe care le are personal in grija, precum si a celor ce le folosesc in comun si le depoziteaza in conditii de siguranta.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Cunoaste si respecta utilizarea produselor biocide pentru dezinfectia mainilor (prin   spalare,frecare-tip I) si  dezinfectia suprafetelor, dispozitivelor prin imersie,(tip II).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Cunoaste si respecta criteriile de utilizare si pastrare corecta a produselor dezinfectante.</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Graficul de curatare (decontaminare) si dezinfectie aflat pentru fiecare incapere va fi completat si semnat zilnic de persoana care efectueaza dezinfectia.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Trebuie sa cunoasca, in fiecare moment, denumirea dezinfectantului utilizat, data prepararii solutiei de lucru si timpul de actiune, precum si concentratia de lucru.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Colecteaza materialele sanitare si instrumentarul de unica folosinta utilizate in recipiente speciale si asigura transportul lor la spatiile amenajate de depozitare in vederea neutralizarii. Respecta reglementarile in vigoare privind gestionarea deseurilor rezultate din activitatile</w:t>
            </w:r>
            <w:r w:rsidR="00FE7DD8" w:rsidRPr="00DA45CF">
              <w:rPr>
                <w:rFonts w:ascii="Tahoma" w:hAnsi="Tahoma" w:cs="Tahoma"/>
              </w:rPr>
              <w:t xml:space="preserve"> medicale (art.65-Ordin M.S. nr.1226/03.12.2012):   </w:t>
            </w:r>
          </w:p>
          <w:p w:rsidR="008325C1" w:rsidRPr="00DA45CF" w:rsidRDefault="008325C1" w:rsidP="008325C1">
            <w:pPr>
              <w:pStyle w:val="ListParagraph"/>
              <w:rPr>
                <w:rFonts w:ascii="Tahoma" w:hAnsi="Tahoma" w:cs="Tahoma"/>
              </w:rPr>
            </w:pPr>
            <w:r w:rsidRPr="00DA45CF">
              <w:rPr>
                <w:rFonts w:ascii="Tahoma" w:hAnsi="Tahoma" w:cs="Tahoma"/>
              </w:rPr>
              <w:t xml:space="preserve">  a) aplica procedurile stipulate de codul de procedura;  </w:t>
            </w:r>
          </w:p>
          <w:p w:rsidR="008325C1" w:rsidRPr="00DA45CF" w:rsidRDefault="008325C1" w:rsidP="008325C1">
            <w:pPr>
              <w:pStyle w:val="ListParagraph"/>
              <w:rPr>
                <w:rFonts w:ascii="Tahoma" w:hAnsi="Tahoma" w:cs="Tahoma"/>
              </w:rPr>
            </w:pPr>
            <w:r w:rsidRPr="00DA45CF">
              <w:rPr>
                <w:rFonts w:ascii="Tahoma" w:hAnsi="Tahoma" w:cs="Tahoma"/>
              </w:rPr>
              <w:t xml:space="preserve">  b) aplica metodologia de culegere a datelor pentru baza nationala de date privind deseurile</w:t>
            </w:r>
          </w:p>
          <w:p w:rsidR="008325C1" w:rsidRPr="00DA45CF" w:rsidRDefault="008325C1" w:rsidP="008325C1">
            <w:pPr>
              <w:pStyle w:val="ListParagraph"/>
              <w:rPr>
                <w:rFonts w:ascii="Tahoma" w:hAnsi="Tahoma" w:cs="Tahoma"/>
              </w:rPr>
            </w:pPr>
            <w:r w:rsidRPr="00DA45CF">
              <w:rPr>
                <w:rFonts w:ascii="Tahoma" w:hAnsi="Tahoma" w:cs="Tahoma"/>
              </w:rPr>
              <w:t xml:space="preserve">      rezultate din activitati medicale;   </w:t>
            </w:r>
          </w:p>
          <w:p w:rsidR="008325C1" w:rsidRPr="00DA45CF" w:rsidRDefault="008325C1" w:rsidP="008325C1">
            <w:pPr>
              <w:pStyle w:val="ListParagraph"/>
              <w:rPr>
                <w:rFonts w:ascii="Tahoma" w:hAnsi="Tahoma" w:cs="Tahoma"/>
              </w:rPr>
            </w:pPr>
            <w:r w:rsidRPr="00DA45CF">
              <w:rPr>
                <w:rFonts w:ascii="Tahoma" w:hAnsi="Tahoma" w:cs="Tahoma"/>
              </w:rPr>
              <w:t xml:space="preserve">  c) asigura transportul deseurilor pe circuitul stabilit de codul de procedura  (atributie</w:t>
            </w:r>
          </w:p>
          <w:p w:rsidR="008325C1" w:rsidRPr="00DA45CF" w:rsidRDefault="008325C1" w:rsidP="008325C1">
            <w:pPr>
              <w:pStyle w:val="ListParagraph"/>
              <w:rPr>
                <w:rFonts w:ascii="Tahoma" w:hAnsi="Tahoma" w:cs="Tahoma"/>
              </w:rPr>
            </w:pPr>
            <w:r w:rsidRPr="00DA45CF">
              <w:rPr>
                <w:rFonts w:ascii="Tahoma" w:hAnsi="Tahoma" w:cs="Tahoma"/>
              </w:rPr>
              <w:t xml:space="preserve">      comuna cu ingrijitoarea).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Utilizeaza si pastreaza, in bune conditii, echipamentele si materialele din dotare.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Efectueaza sau ajuta la efectuarea toaletei zilnice a bolnavului imobilizat, cu respectarea regulilor de igiena.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Efectueaza ingrijiri de igiena corporala a persoanei ingrijite :  Ingrijirile corporale sunt </w:t>
            </w:r>
            <w:r w:rsidRPr="00DA45CF">
              <w:rPr>
                <w:rFonts w:ascii="Tahoma" w:hAnsi="Tahoma" w:cs="Tahoma"/>
              </w:rPr>
              <w:lastRenderedPageBreak/>
              <w:t>efectuate cu indemanare conform tehnicilor specifice ;  Baia totala sau partiala este efectuata periodic sau ori de carte ori este necesar.  Ingrijirile corporale sunt acordate cu constiinciozitate pentru prevenirea infectiilor si escarelor.  Imbracarea /dezbracarea persoanei ingrijite este efectuata cu operativitate,conform tehnicilor specifice.</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Mentine  igiena lenjeriei pacientului: Lenjeria bolnavului este schimbata la un interval de maxim 3 zile sau ori de cate ori este necesar, conform tehnicilor specifice.  Efectueaza schimbarea lenjeriei patului ocupat/neocupat ori de cate ori este nevoie.  Schimbarea lenjeriei este efectuata cu indemanare pentru asigurarea confortului persoanei asistate.</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Colecteaza si transporta lenjeria si rufele murdare:  </w:t>
            </w:r>
          </w:p>
          <w:p w:rsidR="008325C1" w:rsidRPr="00DA45CF" w:rsidRDefault="008325C1" w:rsidP="000223E9">
            <w:pPr>
              <w:pStyle w:val="ListParagraph"/>
              <w:numPr>
                <w:ilvl w:val="0"/>
                <w:numId w:val="15"/>
              </w:numPr>
              <w:rPr>
                <w:rFonts w:ascii="Tahoma" w:hAnsi="Tahoma" w:cs="Tahoma"/>
              </w:rPr>
            </w:pPr>
            <w:r w:rsidRPr="00DA45CF">
              <w:rPr>
                <w:rFonts w:ascii="Tahoma" w:hAnsi="Tahoma" w:cs="Tahoma"/>
              </w:rPr>
              <w:t>respecta modul de colectare  si ambalare a lenjeriei murdare in functie de gradul de risc,</w:t>
            </w:r>
            <w:r w:rsidR="000223E9" w:rsidRPr="00DA45CF">
              <w:rPr>
                <w:rFonts w:ascii="Tahoma" w:hAnsi="Tahoma" w:cs="Tahoma"/>
              </w:rPr>
              <w:t xml:space="preserve"> </w:t>
            </w:r>
            <w:r w:rsidRPr="00DA45CF">
              <w:rPr>
                <w:rFonts w:ascii="Tahoma" w:hAnsi="Tahoma" w:cs="Tahoma"/>
              </w:rPr>
              <w:t>conform codului de procedura,</w:t>
            </w:r>
          </w:p>
          <w:p w:rsidR="008325C1" w:rsidRPr="00DA45CF" w:rsidRDefault="008325C1" w:rsidP="000223E9">
            <w:pPr>
              <w:pStyle w:val="ListParagraph"/>
              <w:numPr>
                <w:ilvl w:val="0"/>
                <w:numId w:val="15"/>
              </w:numPr>
              <w:rPr>
                <w:rFonts w:ascii="Tahoma" w:hAnsi="Tahoma" w:cs="Tahoma"/>
              </w:rPr>
            </w:pPr>
            <w:r w:rsidRPr="00DA45CF">
              <w:rPr>
                <w:rFonts w:ascii="Tahoma" w:hAnsi="Tahoma" w:cs="Tahoma"/>
              </w:rPr>
              <w:t>respecta Precautinile Universale,</w:t>
            </w:r>
          </w:p>
          <w:p w:rsidR="008325C1" w:rsidRPr="00DA45CF" w:rsidRDefault="008325C1" w:rsidP="000223E9">
            <w:pPr>
              <w:pStyle w:val="ListParagraph"/>
              <w:numPr>
                <w:ilvl w:val="0"/>
                <w:numId w:val="15"/>
              </w:numPr>
              <w:rPr>
                <w:rFonts w:ascii="Tahoma" w:hAnsi="Tahoma" w:cs="Tahoma"/>
              </w:rPr>
            </w:pPr>
            <w:r w:rsidRPr="00DA45CF">
              <w:rPr>
                <w:rFonts w:ascii="Tahoma" w:hAnsi="Tahoma" w:cs="Tahoma"/>
              </w:rPr>
              <w:t>respecta codul de culori privind ambalarea lenjeriei murdare,</w:t>
            </w:r>
            <w:r w:rsidR="000223E9" w:rsidRPr="00DA45CF">
              <w:rPr>
                <w:rFonts w:ascii="Tahoma" w:hAnsi="Tahoma" w:cs="Tahoma"/>
              </w:rPr>
              <w:t xml:space="preserve"> </w:t>
            </w:r>
            <w:r w:rsidRPr="00DA45CF">
              <w:rPr>
                <w:rFonts w:ascii="Tahoma" w:hAnsi="Tahoma" w:cs="Tahoma"/>
              </w:rPr>
              <w:t>ambalaj dublu pentru lenjeria contaminata: sac albastru+container galben, ambalaj simplu pentru lenjeria necontaminata:</w:t>
            </w:r>
            <w:r w:rsidR="000223E9" w:rsidRPr="00DA45CF">
              <w:rPr>
                <w:rFonts w:ascii="Tahoma" w:hAnsi="Tahoma" w:cs="Tahoma"/>
              </w:rPr>
              <w:t xml:space="preserve"> </w:t>
            </w:r>
            <w:r w:rsidRPr="00DA45CF">
              <w:rPr>
                <w:rFonts w:ascii="Tahoma" w:hAnsi="Tahoma" w:cs="Tahoma"/>
              </w:rPr>
              <w:t>container galben.</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Lenjeria murdara se colecteaza si se ambaleaza la locul de producere, astfel incat sa fie cat mai putin manipulata si scuturata.  Controleaza ca lenjeria pe care o colecteaza sa nu contina obiecte intepatoare-taietoare si deseuri de acest tip. Se interzice sortarea la locul de producere a lenjeriei pe tipuri de articole.  Depozitarea lenjeriei murdare se face intr-un spatiu in care pacientii si vizitatorii nu au acces.  Nu se permite scoaterea lenjeriei din ambalajul de transport, pana la spalatorie.  Asigura transportul lenjeriei.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Preia rufele curate de la spalatorie: </w:t>
            </w:r>
          </w:p>
          <w:p w:rsidR="008325C1" w:rsidRPr="00DA45CF" w:rsidRDefault="008325C1" w:rsidP="000223E9">
            <w:pPr>
              <w:pStyle w:val="ListParagraph"/>
              <w:numPr>
                <w:ilvl w:val="0"/>
                <w:numId w:val="12"/>
              </w:numPr>
              <w:ind w:left="1080"/>
              <w:rPr>
                <w:rFonts w:ascii="Tahoma" w:hAnsi="Tahoma" w:cs="Tahoma"/>
              </w:rPr>
            </w:pPr>
            <w:r w:rsidRPr="00DA45CF">
              <w:rPr>
                <w:rFonts w:ascii="Tahoma" w:hAnsi="Tahoma" w:cs="Tahoma"/>
              </w:rPr>
              <w:t>lenjeria curata este transportata de la spalatorie la sectie in saci noi,</w:t>
            </w:r>
          </w:p>
          <w:p w:rsidR="008325C1" w:rsidRPr="00DA45CF" w:rsidRDefault="008325C1" w:rsidP="000223E9">
            <w:pPr>
              <w:pStyle w:val="ListParagraph"/>
              <w:numPr>
                <w:ilvl w:val="0"/>
                <w:numId w:val="12"/>
              </w:numPr>
              <w:ind w:left="1080"/>
              <w:rPr>
                <w:rFonts w:ascii="Tahoma" w:hAnsi="Tahoma" w:cs="Tahoma"/>
              </w:rPr>
            </w:pPr>
            <w:r w:rsidRPr="00DA45CF">
              <w:rPr>
                <w:rFonts w:ascii="Tahoma" w:hAnsi="Tahoma" w:cs="Tahoma"/>
              </w:rPr>
              <w:t>depozitarea lenjeriei curate pe sectie se face in spatii special destinate si amenajate,ferite de</w:t>
            </w:r>
            <w:r w:rsidR="000223E9" w:rsidRPr="00DA45CF">
              <w:rPr>
                <w:rFonts w:ascii="Tahoma" w:hAnsi="Tahoma" w:cs="Tahoma"/>
              </w:rPr>
              <w:t xml:space="preserve"> </w:t>
            </w:r>
            <w:r w:rsidRPr="00DA45CF">
              <w:rPr>
                <w:rFonts w:ascii="Tahoma" w:hAnsi="Tahoma" w:cs="Tahoma"/>
              </w:rPr>
              <w:t>praf, umezeala si vectori,</w:t>
            </w:r>
          </w:p>
          <w:p w:rsidR="008325C1" w:rsidRPr="00DA45CF" w:rsidRDefault="008325C1" w:rsidP="000223E9">
            <w:pPr>
              <w:pStyle w:val="ListParagraph"/>
              <w:numPr>
                <w:ilvl w:val="0"/>
                <w:numId w:val="11"/>
              </w:numPr>
              <w:ind w:left="1080"/>
              <w:rPr>
                <w:rFonts w:ascii="Tahoma" w:hAnsi="Tahoma" w:cs="Tahoma"/>
              </w:rPr>
            </w:pPr>
            <w:r w:rsidRPr="00DA45CF">
              <w:rPr>
                <w:rFonts w:ascii="Tahoma" w:hAnsi="Tahoma" w:cs="Tahoma"/>
              </w:rPr>
              <w:t>depoziteaza si manipuleaza corect, pe sectie, lenjeria curata, respectand codul de procedura</w:t>
            </w:r>
            <w:r w:rsidR="000223E9" w:rsidRPr="00DA45CF">
              <w:rPr>
                <w:rFonts w:ascii="Tahoma" w:hAnsi="Tahoma" w:cs="Tahoma"/>
              </w:rPr>
              <w:t xml:space="preserve"> </w:t>
            </w:r>
            <w:r w:rsidRPr="00DA45CF">
              <w:rPr>
                <w:rFonts w:ascii="Tahoma" w:hAnsi="Tahoma" w:cs="Tahoma"/>
              </w:rPr>
              <w:t xml:space="preserve">privind igiena personala si poarta echipamentul de protectie adecvat.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Tine evidenta lenjeriei la nivelul sectiei, a celei predate si a celei ridicate de la spalatoria unitatii.</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Ajuta pacientul la activitatea de hranire si hidratare: </w:t>
            </w:r>
          </w:p>
          <w:p w:rsidR="008325C1" w:rsidRPr="00DA45CF" w:rsidRDefault="008325C1" w:rsidP="000223E9">
            <w:pPr>
              <w:pStyle w:val="ListParagraph"/>
              <w:numPr>
                <w:ilvl w:val="0"/>
                <w:numId w:val="14"/>
              </w:numPr>
              <w:rPr>
                <w:rFonts w:ascii="Tahoma" w:hAnsi="Tahoma" w:cs="Tahoma"/>
              </w:rPr>
            </w:pPr>
            <w:r w:rsidRPr="00DA45CF">
              <w:rPr>
                <w:rFonts w:ascii="Tahoma" w:hAnsi="Tahoma" w:cs="Tahoma"/>
              </w:rPr>
              <w:t>sprijinul necesar hranirii pacientului se acorda  pe baza evaluarii autonomiei personale de hranire si a starii de sanatate a pacientului, corespunzator recomandarilor si indicatiilor  asistentului medical/medicului,</w:t>
            </w:r>
          </w:p>
          <w:p w:rsidR="008325C1" w:rsidRPr="00DA45CF" w:rsidRDefault="008325C1" w:rsidP="000223E9">
            <w:pPr>
              <w:pStyle w:val="ListParagraph"/>
              <w:numPr>
                <w:ilvl w:val="0"/>
                <w:numId w:val="14"/>
              </w:numPr>
              <w:rPr>
                <w:rFonts w:ascii="Tahoma" w:hAnsi="Tahoma" w:cs="Tahoma"/>
              </w:rPr>
            </w:pPr>
            <w:r w:rsidRPr="00DA45CF">
              <w:rPr>
                <w:rFonts w:ascii="Tahoma" w:hAnsi="Tahoma" w:cs="Tahoma"/>
              </w:rPr>
              <w:t>sprijinul necesar hidratarii pacientului se realizeaza cu grija  prin administrarea cu consecventa a lichidelor, conform  indicatiilor  asistentului medical/medicului,</w:t>
            </w:r>
          </w:p>
          <w:p w:rsidR="008325C1" w:rsidRPr="00DA45CF" w:rsidRDefault="008325C1" w:rsidP="000223E9">
            <w:pPr>
              <w:pStyle w:val="ListParagraph"/>
              <w:numPr>
                <w:ilvl w:val="0"/>
                <w:numId w:val="14"/>
              </w:numPr>
              <w:rPr>
                <w:rFonts w:ascii="Tahoma" w:hAnsi="Tahoma" w:cs="Tahoma"/>
              </w:rPr>
            </w:pPr>
            <w:r w:rsidRPr="00DA45CF">
              <w:rPr>
                <w:rFonts w:ascii="Tahoma" w:hAnsi="Tahoma" w:cs="Tahoma"/>
              </w:rPr>
              <w:t>sprijinul necesar alimentarii  pacientului se realizeaza cu operativitate si indemanare pe tot parcursul hranirii,</w:t>
            </w:r>
          </w:p>
          <w:p w:rsidR="008325C1" w:rsidRPr="00DA45CF" w:rsidRDefault="008325C1" w:rsidP="000223E9">
            <w:pPr>
              <w:pStyle w:val="ListParagraph"/>
              <w:numPr>
                <w:ilvl w:val="0"/>
                <w:numId w:val="14"/>
              </w:numPr>
              <w:rPr>
                <w:rFonts w:ascii="Tahoma" w:hAnsi="Tahoma" w:cs="Tahoma"/>
              </w:rPr>
            </w:pPr>
            <w:r w:rsidRPr="00DA45CF">
              <w:rPr>
                <w:rFonts w:ascii="Tahoma" w:hAnsi="Tahoma" w:cs="Tahoma"/>
              </w:rPr>
              <w:t xml:space="preserve">acordarea de ajutor pentru alimentarea si hidratarea pacientului tine seama atat de indicatiile medicului, de starea pacientului cat si de preferintele,obiceiurile, traditiile alimentare ale acestuia.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Pastreaza ordinea si curatenia exemplara la locul de munca.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Ajuta persoana ingrijita la satisfacerea nevoilor fiziologice:  </w:t>
            </w:r>
          </w:p>
          <w:p w:rsidR="008325C1" w:rsidRPr="00DA45CF" w:rsidRDefault="008325C1" w:rsidP="000223E9">
            <w:pPr>
              <w:pStyle w:val="ListParagraph"/>
              <w:numPr>
                <w:ilvl w:val="0"/>
                <w:numId w:val="17"/>
              </w:numPr>
              <w:rPr>
                <w:rFonts w:ascii="Tahoma" w:hAnsi="Tahoma" w:cs="Tahoma"/>
              </w:rPr>
            </w:pPr>
            <w:r w:rsidRPr="00DA45CF">
              <w:rPr>
                <w:rFonts w:ascii="Tahoma" w:hAnsi="Tahoma" w:cs="Tahoma"/>
              </w:rPr>
              <w:t>insoteste pacientul la toaleta,</w:t>
            </w:r>
          </w:p>
          <w:p w:rsidR="008325C1" w:rsidRPr="00DA45CF" w:rsidRDefault="008325C1" w:rsidP="000223E9">
            <w:pPr>
              <w:pStyle w:val="ListParagraph"/>
              <w:numPr>
                <w:ilvl w:val="0"/>
                <w:numId w:val="17"/>
              </w:numPr>
              <w:rPr>
                <w:rFonts w:ascii="Tahoma" w:hAnsi="Tahoma" w:cs="Tahoma"/>
              </w:rPr>
            </w:pPr>
            <w:r w:rsidRPr="00DA45CF">
              <w:rPr>
                <w:rFonts w:ascii="Tahoma" w:hAnsi="Tahoma" w:cs="Tahoma"/>
              </w:rPr>
              <w:t>deserveste pacientul imobilizat cu urinar, plosca, tavita renala, etc.,conform tehnicilor</w:t>
            </w:r>
          </w:p>
          <w:p w:rsidR="008325C1" w:rsidRPr="00DA45CF" w:rsidRDefault="008325C1" w:rsidP="000223E9">
            <w:pPr>
              <w:pStyle w:val="ListParagraph"/>
              <w:numPr>
                <w:ilvl w:val="0"/>
                <w:numId w:val="17"/>
              </w:numPr>
              <w:rPr>
                <w:rFonts w:ascii="Tahoma" w:hAnsi="Tahoma" w:cs="Tahoma"/>
              </w:rPr>
            </w:pPr>
            <w:r w:rsidRPr="00DA45CF">
              <w:rPr>
                <w:rFonts w:ascii="Tahoma" w:hAnsi="Tahoma" w:cs="Tahoma"/>
              </w:rPr>
              <w:t xml:space="preserve">specifice, </w:t>
            </w:r>
          </w:p>
          <w:p w:rsidR="008325C1" w:rsidRPr="00DA45CF" w:rsidRDefault="008325C1" w:rsidP="000223E9">
            <w:pPr>
              <w:pStyle w:val="ListParagraph"/>
              <w:numPr>
                <w:ilvl w:val="0"/>
                <w:numId w:val="17"/>
              </w:numPr>
              <w:rPr>
                <w:rFonts w:ascii="Tahoma" w:hAnsi="Tahoma" w:cs="Tahoma"/>
              </w:rPr>
            </w:pPr>
            <w:r w:rsidRPr="00DA45CF">
              <w:rPr>
                <w:rFonts w:ascii="Tahoma" w:hAnsi="Tahoma" w:cs="Tahoma"/>
              </w:rPr>
              <w:t xml:space="preserve">pacientul este ajutat/asistat cu calm la satisfacerea nevoilor fiziologice.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Goleste periodic sau la indicatia asistentului medical pungile care colecteaza urina sau alte produse biologice, excremente, dupa ce s-a facut bilantul de catre asistentul medical si a fost inregistrat in documentatia pacientului. </w:t>
            </w:r>
          </w:p>
          <w:p w:rsidR="000223E9" w:rsidRPr="00DA45CF" w:rsidRDefault="000223E9" w:rsidP="000223E9">
            <w:pPr>
              <w:pStyle w:val="ListParagraph"/>
              <w:spacing w:after="200" w:line="276" w:lineRule="auto"/>
              <w:rPr>
                <w:rFonts w:ascii="Tahoma" w:hAnsi="Tahoma" w:cs="Tahoma"/>
              </w:rPr>
            </w:pP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Efectueaza mobilizarea pacientului, conform tipului si timpului stabilit de echipa medicala:</w:t>
            </w:r>
          </w:p>
          <w:p w:rsidR="008325C1" w:rsidRPr="00DA45CF" w:rsidRDefault="008325C1" w:rsidP="008325C1">
            <w:pPr>
              <w:pStyle w:val="ListParagraph"/>
              <w:rPr>
                <w:rFonts w:ascii="Tahoma" w:hAnsi="Tahoma" w:cs="Tahoma"/>
              </w:rPr>
            </w:pPr>
            <w:r w:rsidRPr="00DA45CF">
              <w:rPr>
                <w:rFonts w:ascii="Tahoma" w:hAnsi="Tahoma" w:cs="Tahoma"/>
              </w:rPr>
              <w:lastRenderedPageBreak/>
              <w:t>- efectueaza mobilizarea pacientului prin acordarea sprijinului la mobilizare,</w:t>
            </w:r>
          </w:p>
          <w:p w:rsidR="008325C1" w:rsidRPr="00DA45CF" w:rsidRDefault="008325C1" w:rsidP="008325C1">
            <w:pPr>
              <w:pStyle w:val="ListParagraph"/>
              <w:rPr>
                <w:rFonts w:ascii="Tahoma" w:hAnsi="Tahoma" w:cs="Tahoma"/>
              </w:rPr>
            </w:pPr>
            <w:r w:rsidRPr="00DA45CF">
              <w:rPr>
                <w:rFonts w:ascii="Tahoma" w:hAnsi="Tahoma" w:cs="Tahoma"/>
              </w:rPr>
              <w:t xml:space="preserve">- </w:t>
            </w:r>
            <w:r w:rsidR="00DA45CF">
              <w:rPr>
                <w:rFonts w:ascii="Tahoma" w:hAnsi="Tahoma" w:cs="Tahoma"/>
              </w:rPr>
              <w:t>e</w:t>
            </w:r>
            <w:r w:rsidRPr="00DA45CF">
              <w:rPr>
                <w:rFonts w:ascii="Tahoma" w:hAnsi="Tahoma" w:cs="Tahoma"/>
              </w:rPr>
              <w:t>fectueaza mobilizarea pacientului  prin utilizarea corecta a accesoriilor specifice.</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Comunica cu pacientul, folosind forma de comunicare adecvata si utilizand un limbaj specific  </w:t>
            </w:r>
          </w:p>
          <w:p w:rsidR="008325C1" w:rsidRPr="00DA45CF" w:rsidRDefault="008325C1" w:rsidP="008325C1">
            <w:pPr>
              <w:pStyle w:val="ListParagraph"/>
              <w:rPr>
                <w:rFonts w:ascii="Tahoma" w:hAnsi="Tahoma" w:cs="Tahoma"/>
              </w:rPr>
            </w:pPr>
            <w:r w:rsidRPr="00DA45CF">
              <w:rPr>
                <w:rFonts w:ascii="Tahoma" w:hAnsi="Tahoma" w:cs="Tahoma"/>
              </w:rPr>
              <w:t xml:space="preserve"> in concordanta cu abilitatile de comunicare:</w:t>
            </w:r>
          </w:p>
          <w:p w:rsidR="008325C1" w:rsidRPr="00DA45CF" w:rsidRDefault="008325C1" w:rsidP="008325C1">
            <w:pPr>
              <w:pStyle w:val="ListParagraph"/>
              <w:rPr>
                <w:rFonts w:ascii="Tahoma" w:hAnsi="Tahoma" w:cs="Tahoma"/>
              </w:rPr>
            </w:pPr>
            <w:r w:rsidRPr="00DA45CF">
              <w:rPr>
                <w:rFonts w:ascii="Tahoma" w:hAnsi="Tahoma" w:cs="Tahoma"/>
              </w:rPr>
              <w:t>- limbajul utilizat respecta specificul mediului din care provine pacientul,</w:t>
            </w:r>
          </w:p>
          <w:p w:rsidR="008325C1" w:rsidRPr="00DA45CF" w:rsidRDefault="008325C1" w:rsidP="008325C1">
            <w:pPr>
              <w:pStyle w:val="ListParagraph"/>
              <w:rPr>
                <w:rFonts w:ascii="Tahoma" w:hAnsi="Tahoma" w:cs="Tahoma"/>
              </w:rPr>
            </w:pPr>
            <w:r w:rsidRPr="00DA45CF">
              <w:rPr>
                <w:rFonts w:ascii="Tahoma" w:hAnsi="Tahoma" w:cs="Tahoma"/>
              </w:rPr>
              <w:t>- limbajul utilizat este adecvat dezvoltarii fizice, sociale si educationale ale acestuia,</w:t>
            </w:r>
          </w:p>
          <w:p w:rsidR="008325C1" w:rsidRPr="00DA45CF" w:rsidRDefault="008325C1" w:rsidP="008325C1">
            <w:pPr>
              <w:pStyle w:val="ListParagraph"/>
              <w:rPr>
                <w:rFonts w:ascii="Tahoma" w:hAnsi="Tahoma" w:cs="Tahoma"/>
              </w:rPr>
            </w:pPr>
            <w:r w:rsidRPr="00DA45CF">
              <w:rPr>
                <w:rFonts w:ascii="Tahoma" w:hAnsi="Tahoma" w:cs="Tahoma"/>
              </w:rPr>
              <w:t>- respecta comportamentul etic fata de pacienti, apartinatori si celelalte persoane cu care vin</w:t>
            </w:r>
          </w:p>
          <w:p w:rsidR="008325C1" w:rsidRPr="00DA45CF" w:rsidRDefault="008325C1" w:rsidP="008325C1">
            <w:pPr>
              <w:pStyle w:val="ListParagraph"/>
              <w:rPr>
                <w:rFonts w:ascii="Tahoma" w:hAnsi="Tahoma" w:cs="Tahoma"/>
              </w:rPr>
            </w:pPr>
            <w:r w:rsidRPr="00DA45CF">
              <w:rPr>
                <w:rFonts w:ascii="Tahoma" w:hAnsi="Tahoma" w:cs="Tahoma"/>
              </w:rPr>
              <w:t xml:space="preserve">  in contact sau colaboreaza, avand obligatia folosirii unui limbaj politicos si a unei conduite </w:t>
            </w:r>
          </w:p>
          <w:p w:rsidR="008325C1" w:rsidRPr="00DA45CF" w:rsidRDefault="008325C1" w:rsidP="008325C1">
            <w:pPr>
              <w:pStyle w:val="ListParagraph"/>
              <w:rPr>
                <w:rFonts w:ascii="Tahoma" w:hAnsi="Tahoma" w:cs="Tahoma"/>
              </w:rPr>
            </w:pPr>
            <w:r w:rsidRPr="00DA45CF">
              <w:rPr>
                <w:rFonts w:ascii="Tahoma" w:hAnsi="Tahoma" w:cs="Tahoma"/>
              </w:rPr>
              <w:t xml:space="preserve">  civilizate fata de orice persoana pe parcursul desfasurarii intregii activitati in cadrul sectiei.</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Ajuta la transportul pacientului:</w:t>
            </w:r>
          </w:p>
          <w:p w:rsidR="008325C1" w:rsidRPr="00DA45CF" w:rsidRDefault="008325C1" w:rsidP="008325C1">
            <w:pPr>
              <w:pStyle w:val="ListParagraph"/>
              <w:rPr>
                <w:rFonts w:ascii="Tahoma" w:hAnsi="Tahoma" w:cs="Tahoma"/>
              </w:rPr>
            </w:pPr>
            <w:r w:rsidRPr="00DA45CF">
              <w:rPr>
                <w:rFonts w:ascii="Tahoma" w:hAnsi="Tahoma" w:cs="Tahoma"/>
              </w:rPr>
              <w:t>- utilizeaza accesoriile necesare transportului  ori de cate ori este nevoie,</w:t>
            </w:r>
          </w:p>
          <w:p w:rsidR="008325C1" w:rsidRPr="00DA45CF" w:rsidRDefault="008325C1" w:rsidP="008325C1">
            <w:pPr>
              <w:pStyle w:val="ListParagraph"/>
              <w:rPr>
                <w:rFonts w:ascii="Tahoma" w:hAnsi="Tahoma" w:cs="Tahoma"/>
              </w:rPr>
            </w:pPr>
            <w:r w:rsidRPr="00DA45CF">
              <w:rPr>
                <w:rFonts w:ascii="Tahoma" w:hAnsi="Tahoma" w:cs="Tahoma"/>
              </w:rPr>
              <w:t>- pune la dispozitia pacientului accesoriile necesare conform tipului de imobilizare.</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Insoteste  pacientul in vederea efectuarii unor investigatii:</w:t>
            </w:r>
          </w:p>
          <w:p w:rsidR="008325C1" w:rsidRPr="00DA45CF" w:rsidRDefault="008325C1" w:rsidP="008325C1">
            <w:pPr>
              <w:pStyle w:val="ListParagraph"/>
              <w:rPr>
                <w:rFonts w:ascii="Tahoma" w:hAnsi="Tahoma" w:cs="Tahoma"/>
              </w:rPr>
            </w:pPr>
            <w:r w:rsidRPr="00DA45CF">
              <w:rPr>
                <w:rFonts w:ascii="Tahoma" w:hAnsi="Tahoma" w:cs="Tahoma"/>
              </w:rPr>
              <w:t>- pregateste pacientul in vederea transportulu</w:t>
            </w:r>
            <w:r w:rsidR="00E53EF6">
              <w:rPr>
                <w:rFonts w:ascii="Tahoma" w:hAnsi="Tahoma" w:cs="Tahoma"/>
              </w:rPr>
              <w:t>i</w:t>
            </w:r>
            <w:r w:rsidRPr="00DA45CF">
              <w:rPr>
                <w:rFonts w:ascii="Tahoma" w:hAnsi="Tahoma" w:cs="Tahoma"/>
              </w:rPr>
              <w:t xml:space="preserve"> (imbracaminte corespunzatoare).,</w:t>
            </w:r>
          </w:p>
          <w:p w:rsidR="008325C1" w:rsidRPr="00DA45CF" w:rsidRDefault="008325C1" w:rsidP="008325C1">
            <w:pPr>
              <w:pStyle w:val="ListParagraph"/>
              <w:rPr>
                <w:rFonts w:ascii="Tahoma" w:hAnsi="Tahoma" w:cs="Tahoma"/>
              </w:rPr>
            </w:pPr>
            <w:r w:rsidRPr="00DA45CF">
              <w:rPr>
                <w:rFonts w:ascii="Tahoma" w:hAnsi="Tahoma" w:cs="Tahoma"/>
              </w:rPr>
              <w:t>- preia FOCG de la asistentul medical, fisa ce va insoti pacientul si pe care o va preda  l</w:t>
            </w:r>
            <w:r w:rsidR="001264C6">
              <w:rPr>
                <w:rFonts w:ascii="Tahoma" w:hAnsi="Tahoma" w:cs="Tahoma"/>
              </w:rPr>
              <w:t>a</w:t>
            </w:r>
          </w:p>
          <w:p w:rsidR="008325C1" w:rsidRPr="00DA45CF" w:rsidRDefault="008325C1" w:rsidP="008325C1">
            <w:pPr>
              <w:pStyle w:val="ListParagraph"/>
              <w:rPr>
                <w:rFonts w:ascii="Tahoma" w:hAnsi="Tahoma" w:cs="Tahoma"/>
              </w:rPr>
            </w:pPr>
            <w:r w:rsidRPr="00DA45CF">
              <w:rPr>
                <w:rFonts w:ascii="Tahoma" w:hAnsi="Tahoma" w:cs="Tahoma"/>
              </w:rPr>
              <w:t xml:space="preserve">  cabinetul de consultatie interclinica, iar la finalizarea consultatiei  se va asigura de </w:t>
            </w:r>
          </w:p>
          <w:p w:rsidR="008325C1" w:rsidRPr="00DA45CF" w:rsidRDefault="008325C1" w:rsidP="008325C1">
            <w:pPr>
              <w:pStyle w:val="ListParagraph"/>
              <w:rPr>
                <w:rFonts w:ascii="Tahoma" w:hAnsi="Tahoma" w:cs="Tahoma"/>
              </w:rPr>
            </w:pPr>
            <w:r w:rsidRPr="00DA45CF">
              <w:rPr>
                <w:rFonts w:ascii="Tahoma" w:hAnsi="Tahoma" w:cs="Tahoma"/>
              </w:rPr>
              <w:t xml:space="preserve">  returnarea acesteia,</w:t>
            </w:r>
          </w:p>
          <w:p w:rsidR="008325C1" w:rsidRPr="00DA45CF" w:rsidRDefault="008325C1" w:rsidP="008325C1">
            <w:pPr>
              <w:pStyle w:val="ListParagraph"/>
              <w:rPr>
                <w:rFonts w:ascii="Tahoma" w:hAnsi="Tahoma" w:cs="Tahoma"/>
              </w:rPr>
            </w:pPr>
            <w:r w:rsidRPr="00DA45CF">
              <w:rPr>
                <w:rFonts w:ascii="Tahoma" w:hAnsi="Tahoma" w:cs="Tahoma"/>
              </w:rPr>
              <w:t>- transportul pacientului se face cu grija, adecvat specificului acestuia,</w:t>
            </w:r>
          </w:p>
          <w:p w:rsidR="008325C1" w:rsidRPr="00DA45CF" w:rsidRDefault="008325C1" w:rsidP="008325C1">
            <w:pPr>
              <w:pStyle w:val="ListParagraph"/>
              <w:rPr>
                <w:rFonts w:ascii="Tahoma" w:hAnsi="Tahoma" w:cs="Tahoma"/>
              </w:rPr>
            </w:pPr>
            <w:r w:rsidRPr="00DA45CF">
              <w:rPr>
                <w:rFonts w:ascii="Tahoma" w:hAnsi="Tahoma" w:cs="Tahoma"/>
              </w:rPr>
              <w:t xml:space="preserve">- asteptarea finalizarii investigatiilor pacientului se face cu rabdare si corectitudine.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Ajuta la trasportul persoanelor decedate:</w:t>
            </w:r>
          </w:p>
          <w:p w:rsidR="008325C1" w:rsidRPr="00DA45CF" w:rsidRDefault="008325C1" w:rsidP="008325C1">
            <w:pPr>
              <w:pStyle w:val="ListParagraph"/>
              <w:rPr>
                <w:rFonts w:ascii="Tahoma" w:hAnsi="Tahoma" w:cs="Tahoma"/>
              </w:rPr>
            </w:pPr>
            <w:r w:rsidRPr="00DA45CF">
              <w:rPr>
                <w:rFonts w:ascii="Tahoma" w:hAnsi="Tahoma" w:cs="Tahoma"/>
              </w:rPr>
              <w:t>- asigura izolarea decedatului de restul pacientilor,</w:t>
            </w:r>
          </w:p>
          <w:p w:rsidR="008325C1" w:rsidRPr="00DA45CF" w:rsidRDefault="008325C1" w:rsidP="008325C1">
            <w:pPr>
              <w:pStyle w:val="ListParagraph"/>
              <w:rPr>
                <w:rFonts w:ascii="Tahoma" w:hAnsi="Tahoma" w:cs="Tahoma"/>
              </w:rPr>
            </w:pPr>
            <w:r w:rsidRPr="00DA45CF">
              <w:rPr>
                <w:rFonts w:ascii="Tahoma" w:hAnsi="Tahoma" w:cs="Tahoma"/>
              </w:rPr>
              <w:t>- dupa declararea decesului, sub supravegherea asistentului medical, indeparteaza lenjeria</w:t>
            </w:r>
          </w:p>
          <w:p w:rsidR="008325C1" w:rsidRPr="00DA45CF" w:rsidRDefault="008325C1" w:rsidP="008325C1">
            <w:pPr>
              <w:pStyle w:val="ListParagraph"/>
              <w:rPr>
                <w:rFonts w:ascii="Tahoma" w:hAnsi="Tahoma" w:cs="Tahoma"/>
              </w:rPr>
            </w:pPr>
            <w:r w:rsidRPr="00DA45CF">
              <w:rPr>
                <w:rFonts w:ascii="Tahoma" w:hAnsi="Tahoma" w:cs="Tahoma"/>
              </w:rPr>
              <w:t xml:space="preserve">  decedatului si il pregateste pentru transport (invelit sau in husa special destinata), </w:t>
            </w:r>
          </w:p>
          <w:p w:rsidR="008325C1" w:rsidRPr="00DA45CF" w:rsidRDefault="008325C1" w:rsidP="008325C1">
            <w:pPr>
              <w:pStyle w:val="ListParagraph"/>
              <w:rPr>
                <w:rFonts w:ascii="Tahoma" w:hAnsi="Tahoma" w:cs="Tahoma"/>
              </w:rPr>
            </w:pPr>
            <w:r w:rsidRPr="00DA45CF">
              <w:rPr>
                <w:rFonts w:ascii="Tahoma" w:hAnsi="Tahoma" w:cs="Tahoma"/>
              </w:rPr>
              <w:t xml:space="preserve">- ajuta la transportul decedatului la camera frigorifica, destinata depozitarii cadavrelor.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Participa la inventarierea bunurilor personale ale decedatului.  Dezinfectia spatiului  in care a survenit decesul se efectueaza prompt.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Transporta gunoiul in conditii corespunzatoare la tancul de gunoi, raspunde de depun</w:t>
            </w:r>
            <w:r w:rsidR="00FA1FE2">
              <w:rPr>
                <w:rFonts w:ascii="Tahoma" w:hAnsi="Tahoma" w:cs="Tahoma"/>
              </w:rPr>
              <w:t>erea lui corecta, in recipiente</w:t>
            </w:r>
            <w:r w:rsidRPr="00DA45CF">
              <w:rPr>
                <w:rFonts w:ascii="Tahoma" w:hAnsi="Tahoma" w:cs="Tahoma"/>
              </w:rPr>
              <w:t xml:space="preserve"> curate si dezinfecteaza vasele in care se pastreaza sau transporta gunoiul.</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La terminarea programului de lucru va preda, in scris si verbal, pacientii, infirmierei din urmatorul schimb, pentru a se asigura de continuitate ingrijirilor.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Respecta  circuitele functionale ale spitalului:</w:t>
            </w:r>
          </w:p>
          <w:p w:rsidR="008325C1" w:rsidRPr="00DA45CF" w:rsidRDefault="008325C1" w:rsidP="008325C1">
            <w:pPr>
              <w:pStyle w:val="ListParagraph"/>
              <w:rPr>
                <w:rFonts w:ascii="Tahoma" w:hAnsi="Tahoma" w:cs="Tahoma"/>
              </w:rPr>
            </w:pPr>
            <w:r w:rsidRPr="00DA45CF">
              <w:rPr>
                <w:rFonts w:ascii="Tahoma" w:hAnsi="Tahoma" w:cs="Tahoma"/>
              </w:rPr>
              <w:t xml:space="preserve">- personal sanitar/bolnavi/apartinatori/lenjerie/materiale sanitare/deseuri/hrana.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Respecta  procedura de management al expunerii accidentale la produse biologice.</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Respecta reglementarile in vigoare privind prevenirea, controlul si combaterea infectiilor nozocomiale.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Respecta secretul profesional; nu este abilitata sa dea relatii despre starea sanatatii bolnavului.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Respecta si apara drepturile pacientului.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Respecta confidentialitatea tuturor datelor si informatiilor privitoare la pacienti, a intimitatii si demnitatii acestora.</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Se preocupa permanent de actualizarea cunostintelor profesionale, prin studiu individual sau alte forme de educatie continua si conform cerintelor postului.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Participa la instruirile periodice privind normele de igiena si protectia muncii.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Executa si alte sarcini de serviciu corespunzatoare postului si in limita competentelor profesionale certificate, la solicitarea asistentului medical si a medicului. </w:t>
            </w:r>
          </w:p>
          <w:p w:rsidR="008325C1" w:rsidRPr="00DA45CF" w:rsidRDefault="008325C1" w:rsidP="008325C1">
            <w:pPr>
              <w:pStyle w:val="ListParagraph"/>
              <w:numPr>
                <w:ilvl w:val="0"/>
                <w:numId w:val="9"/>
              </w:numPr>
              <w:spacing w:after="200" w:line="276" w:lineRule="auto"/>
              <w:rPr>
                <w:rFonts w:ascii="Tahoma" w:hAnsi="Tahoma" w:cs="Tahoma"/>
              </w:rPr>
            </w:pPr>
            <w:r w:rsidRPr="00DA45CF">
              <w:rPr>
                <w:rFonts w:ascii="Tahoma" w:hAnsi="Tahoma" w:cs="Tahoma"/>
              </w:rPr>
              <w:t xml:space="preserve"> Se va supune masurilor administrative in ceea ce priveste neindeplinirea la timp si intocmai a sarcinilor  prevazute in fisa postului.  Raspunde de modul de indeplinire al sarcinilor de serviciu. </w:t>
            </w:r>
            <w:bookmarkEnd w:id="0"/>
          </w:p>
          <w:p w:rsidR="008325C1" w:rsidRPr="00DA45CF" w:rsidRDefault="008325C1" w:rsidP="008325C1">
            <w:pPr>
              <w:spacing w:after="200" w:line="276" w:lineRule="auto"/>
              <w:ind w:left="360"/>
              <w:rPr>
                <w:rFonts w:ascii="Tahoma" w:hAnsi="Tahoma" w:cs="Tahoma"/>
              </w:rPr>
            </w:pPr>
          </w:p>
          <w:p w:rsidR="00616FAD" w:rsidRPr="00DA45CF" w:rsidRDefault="008325C1" w:rsidP="00616FAD">
            <w:pPr>
              <w:spacing w:after="0" w:line="240" w:lineRule="auto"/>
              <w:rPr>
                <w:rFonts w:ascii="Tahoma" w:eastAsia="Times New Roman" w:hAnsi="Tahoma" w:cs="Tahoma"/>
                <w:lang w:val="es-ES_tradnl"/>
              </w:rPr>
            </w:pPr>
            <w:r w:rsidRPr="00DA45CF">
              <w:rPr>
                <w:rFonts w:ascii="Tahoma" w:eastAsia="Times New Roman" w:hAnsi="Tahoma" w:cs="Tahoma"/>
                <w:b/>
                <w:lang w:val="es-ES_tradnl"/>
              </w:rPr>
              <w:t>55</w:t>
            </w:r>
            <w:r w:rsidR="00616FAD" w:rsidRPr="00DA45CF">
              <w:rPr>
                <w:rFonts w:ascii="Tahoma" w:eastAsia="Times New Roman" w:hAnsi="Tahoma" w:cs="Tahoma"/>
                <w:b/>
                <w:lang w:val="es-ES_tradnl"/>
              </w:rPr>
              <w:t>.</w:t>
            </w:r>
            <w:r w:rsidR="00616FAD" w:rsidRPr="00DA45CF">
              <w:rPr>
                <w:rFonts w:ascii="Tahoma" w:eastAsia="Times New Roman" w:hAnsi="Tahoma" w:cs="Tahoma"/>
                <w:lang w:val="es-ES_tradnl"/>
              </w:rPr>
              <w:t xml:space="preserve">  </w:t>
            </w:r>
            <w:r w:rsidR="00616FAD" w:rsidRPr="00DA45CF">
              <w:rPr>
                <w:rFonts w:ascii="Tahoma" w:eastAsia="Times New Roman" w:hAnsi="Tahoma" w:cs="Tahoma"/>
                <w:bCs/>
                <w:lang w:val="ro-RO"/>
              </w:rPr>
              <w:t>Î</w:t>
            </w:r>
            <w:r w:rsidR="00616FAD" w:rsidRPr="00DA45CF">
              <w:rPr>
                <w:rFonts w:ascii="Tahoma" w:eastAsia="Times New Roman" w:hAnsi="Tahoma" w:cs="Tahoma"/>
                <w:lang w:val="es-ES_tradnl"/>
              </w:rPr>
              <w:t>ndepline</w:t>
            </w:r>
            <w:r w:rsidR="00616FAD" w:rsidRPr="00DA45CF">
              <w:rPr>
                <w:rFonts w:ascii="Tahoma" w:eastAsia="Times New Roman" w:hAnsi="Tahoma" w:cs="Tahoma"/>
                <w:lang w:val="ro-RO"/>
              </w:rPr>
              <w:t>ş</w:t>
            </w:r>
            <w:r w:rsidR="00616FAD" w:rsidRPr="00DA45CF">
              <w:rPr>
                <w:rFonts w:ascii="Tahoma" w:eastAsia="Times New Roman" w:hAnsi="Tahoma" w:cs="Tahoma"/>
                <w:lang w:val="es-ES_tradnl"/>
              </w:rPr>
              <w:t>te urm</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toarele sarcini specifice privind prevenirea </w:t>
            </w:r>
            <w:r w:rsidR="00616FAD" w:rsidRPr="00DA45CF">
              <w:rPr>
                <w:rFonts w:ascii="Tahoma" w:eastAsia="Times New Roman" w:hAnsi="Tahoma" w:cs="Tahoma"/>
                <w:lang w:val="ro-RO"/>
              </w:rPr>
              <w:t>ş</w:t>
            </w:r>
            <w:r w:rsidR="00616FAD" w:rsidRPr="00DA45CF">
              <w:rPr>
                <w:rFonts w:ascii="Tahoma" w:eastAsia="Times New Roman" w:hAnsi="Tahoma" w:cs="Tahoma"/>
                <w:lang w:val="es-ES_tradnl"/>
              </w:rPr>
              <w:t>i controlul infec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iilor asociate asisten</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 xml:space="preserve">ei medicale conform </w:t>
            </w:r>
            <w:r w:rsidR="00616FAD" w:rsidRPr="00DA45CF">
              <w:rPr>
                <w:rFonts w:ascii="Tahoma" w:eastAsia="Times New Roman" w:hAnsi="Tahoma" w:cs="Tahoma"/>
                <w:b/>
                <w:lang w:val="es-ES_tradnl"/>
              </w:rPr>
              <w:t>Ordinului M.S. nr.1101/ 2016</w:t>
            </w:r>
            <w:r w:rsidR="00616FAD" w:rsidRPr="00DA45CF">
              <w:rPr>
                <w:rFonts w:ascii="Tahoma" w:eastAsia="Times New Roman" w:hAnsi="Tahoma" w:cs="Tahoma"/>
                <w:lang w:val="es-ES_tradnl"/>
              </w:rPr>
              <w:t>:</w:t>
            </w:r>
          </w:p>
          <w:p w:rsidR="00616FAD" w:rsidRPr="00DA45CF" w:rsidRDefault="00616FAD" w:rsidP="00616FAD">
            <w:pPr>
              <w:spacing w:after="0" w:line="240" w:lineRule="auto"/>
              <w:rPr>
                <w:rFonts w:ascii="Tahoma" w:eastAsia="Times New Roman" w:hAnsi="Tahoma" w:cs="Tahoma"/>
              </w:rPr>
            </w:pPr>
            <w:r w:rsidRPr="00DA45CF">
              <w:rPr>
                <w:rFonts w:ascii="Tahoma" w:eastAsia="Times New Roman" w:hAnsi="Tahoma" w:cs="Tahoma"/>
              </w:rPr>
              <w:t xml:space="preserve">       </w:t>
            </w:r>
            <w:r w:rsidR="008325C1" w:rsidRPr="00DA45CF">
              <w:rPr>
                <w:rFonts w:ascii="Tahoma" w:eastAsia="Times New Roman" w:hAnsi="Tahoma" w:cs="Tahoma"/>
              </w:rPr>
              <w:t>55</w:t>
            </w:r>
            <w:r w:rsidRPr="00DA45CF">
              <w:rPr>
                <w:rFonts w:ascii="Tahoma" w:eastAsia="Times New Roman" w:hAnsi="Tahoma" w:cs="Tahoma"/>
              </w:rPr>
              <w:t>.1 cunoa</w:t>
            </w:r>
            <w:r w:rsidRPr="00DA45CF">
              <w:rPr>
                <w:rFonts w:ascii="Tahoma" w:eastAsia="Times New Roman" w:hAnsi="Tahoma" w:cs="Tahoma"/>
                <w:lang w:val="ro-RO"/>
              </w:rPr>
              <w:t>ş</w:t>
            </w:r>
            <w:r w:rsidRPr="00DA45CF">
              <w:rPr>
                <w:rFonts w:ascii="Tahoma" w:eastAsia="Times New Roman" w:hAnsi="Tahoma" w:cs="Tahoma"/>
              </w:rPr>
              <w:t xml:space="preserve">te </w:t>
            </w:r>
            <w:r w:rsidRPr="00DA45CF">
              <w:rPr>
                <w:rFonts w:ascii="Tahoma" w:eastAsia="Times New Roman" w:hAnsi="Tahoma" w:cs="Tahoma"/>
                <w:lang w:val="ro-RO"/>
              </w:rPr>
              <w:t>ş</w:t>
            </w:r>
            <w:r w:rsidRPr="00DA45CF">
              <w:rPr>
                <w:rFonts w:ascii="Tahoma" w:eastAsia="Times New Roman" w:hAnsi="Tahoma" w:cs="Tahoma"/>
              </w:rPr>
              <w:t>i aplic</w:t>
            </w:r>
            <w:r w:rsidRPr="00DA45CF">
              <w:rPr>
                <w:rFonts w:ascii="Tahoma" w:eastAsia="Times New Roman" w:hAnsi="Tahoma" w:cs="Tahoma"/>
                <w:lang w:val="ro-RO"/>
              </w:rPr>
              <w:t>ă</w:t>
            </w:r>
            <w:r w:rsidRPr="00DA45CF">
              <w:rPr>
                <w:rFonts w:ascii="Tahoma" w:eastAsia="Times New Roman" w:hAnsi="Tahoma" w:cs="Tahoma"/>
              </w:rPr>
              <w:t xml:space="preserve"> prevederile Precau</w:t>
            </w:r>
            <w:r w:rsidRPr="00DA45CF">
              <w:rPr>
                <w:rFonts w:ascii="Tahoma" w:eastAsia="Times New Roman" w:hAnsi="Tahoma" w:cs="Tahoma"/>
                <w:bCs/>
                <w:lang w:val="es-ES_tradnl"/>
              </w:rPr>
              <w:t>ţ</w:t>
            </w:r>
            <w:r w:rsidRPr="00DA45CF">
              <w:rPr>
                <w:rFonts w:ascii="Tahoma" w:eastAsia="Times New Roman" w:hAnsi="Tahoma" w:cs="Tahoma"/>
              </w:rPr>
              <w:t>iunilor Universale, conform protocolului aprobat;</w:t>
            </w:r>
          </w:p>
          <w:p w:rsidR="00616FAD" w:rsidRPr="00DA45CF" w:rsidRDefault="00616FAD" w:rsidP="00616FAD">
            <w:pPr>
              <w:spacing w:after="0" w:line="240" w:lineRule="auto"/>
              <w:rPr>
                <w:rFonts w:ascii="Tahoma" w:eastAsia="Times New Roman" w:hAnsi="Tahoma" w:cs="Tahoma"/>
              </w:rPr>
            </w:pPr>
            <w:r w:rsidRPr="00DA45CF">
              <w:rPr>
                <w:rFonts w:ascii="Tahoma" w:eastAsia="Times New Roman" w:hAnsi="Tahoma" w:cs="Tahoma"/>
              </w:rPr>
              <w:t xml:space="preserve">       </w:t>
            </w:r>
            <w:r w:rsidR="008325C1" w:rsidRPr="00DA45CF">
              <w:rPr>
                <w:rFonts w:ascii="Tahoma" w:eastAsia="Times New Roman" w:hAnsi="Tahoma" w:cs="Tahoma"/>
              </w:rPr>
              <w:t>55</w:t>
            </w:r>
            <w:r w:rsidRPr="00DA45CF">
              <w:rPr>
                <w:rFonts w:ascii="Tahoma" w:eastAsia="Times New Roman" w:hAnsi="Tahoma" w:cs="Tahoma"/>
              </w:rPr>
              <w:t xml:space="preserve">.2 </w:t>
            </w:r>
            <w:r w:rsidRPr="00DA45CF">
              <w:rPr>
                <w:rFonts w:ascii="Tahoma" w:eastAsia="Times New Roman" w:hAnsi="Tahoma" w:cs="Tahoma"/>
                <w:bCs/>
                <w:lang w:val="ro-RO"/>
              </w:rPr>
              <w:t>î</w:t>
            </w:r>
            <w:r w:rsidRPr="00DA45CF">
              <w:rPr>
                <w:rFonts w:ascii="Tahoma" w:eastAsia="Times New Roman" w:hAnsi="Tahoma" w:cs="Tahoma"/>
              </w:rPr>
              <w:t>n caz de expunere la agen</w:t>
            </w:r>
            <w:r w:rsidRPr="00DA45CF">
              <w:rPr>
                <w:rFonts w:ascii="Tahoma" w:eastAsia="Times New Roman" w:hAnsi="Tahoma" w:cs="Tahoma"/>
                <w:bCs/>
                <w:lang w:val="es-ES_tradnl"/>
              </w:rPr>
              <w:t>ţ</w:t>
            </w:r>
            <w:r w:rsidRPr="00DA45CF">
              <w:rPr>
                <w:rFonts w:ascii="Tahoma" w:eastAsia="Times New Roman" w:hAnsi="Tahoma" w:cs="Tahoma"/>
              </w:rPr>
              <w:t>i contamina</w:t>
            </w:r>
            <w:r w:rsidRPr="00DA45CF">
              <w:rPr>
                <w:rFonts w:ascii="Tahoma" w:eastAsia="Times New Roman" w:hAnsi="Tahoma" w:cs="Tahoma"/>
                <w:bCs/>
                <w:lang w:val="es-ES_tradnl"/>
              </w:rPr>
              <w:t>ţ</w:t>
            </w:r>
            <w:r w:rsidRPr="00DA45CF">
              <w:rPr>
                <w:rFonts w:ascii="Tahoma" w:eastAsia="Times New Roman" w:hAnsi="Tahoma" w:cs="Tahoma"/>
              </w:rPr>
              <w:t>i aplic</w:t>
            </w:r>
            <w:r w:rsidRPr="00DA45CF">
              <w:rPr>
                <w:rFonts w:ascii="Tahoma" w:eastAsia="Times New Roman" w:hAnsi="Tahoma" w:cs="Tahoma"/>
                <w:lang w:val="ro-RO"/>
              </w:rPr>
              <w:t>ă</w:t>
            </w:r>
            <w:r w:rsidRPr="00DA45CF">
              <w:rPr>
                <w:rFonts w:ascii="Tahoma" w:eastAsia="Times New Roman" w:hAnsi="Tahoma" w:cs="Tahoma"/>
              </w:rPr>
              <w:t xml:space="preserve"> protocolul privind expunerea </w:t>
            </w:r>
            <w:r w:rsidR="00F85CA6">
              <w:rPr>
                <w:rFonts w:ascii="Tahoma" w:eastAsia="Times New Roman" w:hAnsi="Tahoma" w:cs="Tahoma"/>
              </w:rPr>
              <w:t xml:space="preserve">               </w:t>
            </w:r>
            <w:r w:rsidRPr="00DA45CF">
              <w:rPr>
                <w:rFonts w:ascii="Tahoma" w:eastAsia="Times New Roman" w:hAnsi="Tahoma" w:cs="Tahoma"/>
              </w:rPr>
              <w:t>(dup</w:t>
            </w:r>
            <w:r w:rsidRPr="00DA45CF">
              <w:rPr>
                <w:rFonts w:ascii="Tahoma" w:eastAsia="Times New Roman" w:hAnsi="Tahoma" w:cs="Tahoma"/>
                <w:lang w:val="ro-RO"/>
              </w:rPr>
              <w:t>ă</w:t>
            </w:r>
            <w:r w:rsidRPr="00DA45CF">
              <w:rPr>
                <w:rFonts w:ascii="Tahoma" w:eastAsia="Times New Roman" w:hAnsi="Tahoma" w:cs="Tahoma"/>
              </w:rPr>
              <w:t xml:space="preserve"> caz: cutanat</w:t>
            </w:r>
            <w:r w:rsidRPr="00DA45CF">
              <w:rPr>
                <w:rFonts w:ascii="Tahoma" w:eastAsia="Times New Roman" w:hAnsi="Tahoma" w:cs="Tahoma"/>
                <w:lang w:val="ro-RO"/>
              </w:rPr>
              <w:t>ă</w:t>
            </w:r>
            <w:r w:rsidRPr="00DA45CF">
              <w:rPr>
                <w:rFonts w:ascii="Tahoma" w:eastAsia="Times New Roman" w:hAnsi="Tahoma" w:cs="Tahoma"/>
              </w:rPr>
              <w:t>, percutanat</w:t>
            </w:r>
            <w:r w:rsidRPr="00DA45CF">
              <w:rPr>
                <w:rFonts w:ascii="Tahoma" w:eastAsia="Times New Roman" w:hAnsi="Tahoma" w:cs="Tahoma"/>
                <w:lang w:val="ro-RO"/>
              </w:rPr>
              <w:t>ă</w:t>
            </w:r>
            <w:r w:rsidRPr="00DA45CF">
              <w:rPr>
                <w:rFonts w:ascii="Tahoma" w:eastAsia="Times New Roman" w:hAnsi="Tahoma" w:cs="Tahoma"/>
              </w:rPr>
              <w:t xml:space="preserve">, mucoase) </w:t>
            </w:r>
            <w:r w:rsidRPr="00DA45CF">
              <w:rPr>
                <w:rFonts w:ascii="Tahoma" w:eastAsia="Times New Roman" w:hAnsi="Tahoma" w:cs="Tahoma"/>
                <w:lang w:val="ro-RO"/>
              </w:rPr>
              <w:t>ş</w:t>
            </w:r>
            <w:r w:rsidRPr="00DA45CF">
              <w:rPr>
                <w:rFonts w:ascii="Tahoma" w:eastAsia="Times New Roman" w:hAnsi="Tahoma" w:cs="Tahoma"/>
              </w:rPr>
              <w:t>i raporteaz</w:t>
            </w:r>
            <w:r w:rsidRPr="00DA45CF">
              <w:rPr>
                <w:rFonts w:ascii="Tahoma" w:eastAsia="Times New Roman" w:hAnsi="Tahoma" w:cs="Tahoma"/>
                <w:lang w:val="ro-RO"/>
              </w:rPr>
              <w:t>ă</w:t>
            </w:r>
            <w:r w:rsidRPr="00DA45CF">
              <w:rPr>
                <w:rFonts w:ascii="Tahoma" w:eastAsia="Times New Roman" w:hAnsi="Tahoma" w:cs="Tahoma"/>
              </w:rPr>
              <w:t xml:space="preserve"> evenimentul:</w:t>
            </w:r>
          </w:p>
          <w:p w:rsidR="00616FAD" w:rsidRPr="00DA45CF" w:rsidRDefault="00616FAD" w:rsidP="00616FAD">
            <w:pPr>
              <w:spacing w:after="0" w:line="240" w:lineRule="auto"/>
              <w:rPr>
                <w:rFonts w:ascii="Tahoma" w:eastAsia="Times New Roman" w:hAnsi="Tahoma" w:cs="Tahoma"/>
              </w:rPr>
            </w:pPr>
            <w:r w:rsidRPr="00DA45CF">
              <w:rPr>
                <w:rFonts w:ascii="Tahoma" w:eastAsia="Times New Roman" w:hAnsi="Tahoma" w:cs="Tahoma"/>
              </w:rPr>
              <w:t xml:space="preserve">         </w:t>
            </w:r>
            <w:r w:rsidR="008325C1" w:rsidRPr="00DA45CF">
              <w:rPr>
                <w:rFonts w:ascii="Tahoma" w:eastAsia="Times New Roman" w:hAnsi="Tahoma" w:cs="Tahoma"/>
              </w:rPr>
              <w:t>55</w:t>
            </w:r>
            <w:r w:rsidR="00F46C5E" w:rsidRPr="00DA45CF">
              <w:rPr>
                <w:rFonts w:ascii="Tahoma" w:eastAsia="Times New Roman" w:hAnsi="Tahoma" w:cs="Tahoma"/>
              </w:rPr>
              <w:t>.2.1.</w:t>
            </w:r>
            <w:r w:rsidRPr="00DA45CF">
              <w:rPr>
                <w:rFonts w:ascii="Tahoma" w:eastAsia="Times New Roman" w:hAnsi="Tahoma" w:cs="Tahoma"/>
                <w:bCs/>
                <w:lang w:val="ro-RO"/>
              </w:rPr>
              <w:t>î</w:t>
            </w:r>
            <w:r w:rsidRPr="00DA45CF">
              <w:rPr>
                <w:rFonts w:ascii="Tahoma" w:eastAsia="Times New Roman" w:hAnsi="Tahoma" w:cs="Tahoma"/>
              </w:rPr>
              <w:t>n prima or</w:t>
            </w:r>
            <w:r w:rsidRPr="00DA45CF">
              <w:rPr>
                <w:rFonts w:ascii="Tahoma" w:eastAsia="Times New Roman" w:hAnsi="Tahoma" w:cs="Tahoma"/>
                <w:lang w:val="ro-RO"/>
              </w:rPr>
              <w:t>ă</w:t>
            </w:r>
            <w:r w:rsidRPr="00DA45CF">
              <w:rPr>
                <w:rFonts w:ascii="Tahoma" w:eastAsia="Times New Roman" w:hAnsi="Tahoma" w:cs="Tahoma"/>
              </w:rPr>
              <w:t xml:space="preserve"> de la accident medicului </w:t>
            </w:r>
            <w:r w:rsidRPr="00DA45CF">
              <w:rPr>
                <w:rFonts w:ascii="Tahoma" w:eastAsia="Times New Roman" w:hAnsi="Tahoma" w:cs="Tahoma"/>
                <w:lang w:val="ro-RO"/>
              </w:rPr>
              <w:t>ş</w:t>
            </w:r>
            <w:r w:rsidRPr="00DA45CF">
              <w:rPr>
                <w:rFonts w:ascii="Tahoma" w:eastAsia="Times New Roman" w:hAnsi="Tahoma" w:cs="Tahoma"/>
              </w:rPr>
              <w:t>ef de sec</w:t>
            </w:r>
            <w:r w:rsidRPr="00DA45CF">
              <w:rPr>
                <w:rFonts w:ascii="Tahoma" w:eastAsia="Times New Roman" w:hAnsi="Tahoma" w:cs="Tahoma"/>
                <w:bCs/>
                <w:lang w:val="es-ES_tradnl"/>
              </w:rPr>
              <w:t>ţ</w:t>
            </w:r>
            <w:r w:rsidRPr="00DA45CF">
              <w:rPr>
                <w:rFonts w:ascii="Tahoma" w:eastAsia="Times New Roman" w:hAnsi="Tahoma" w:cs="Tahoma"/>
              </w:rPr>
              <w:t xml:space="preserve">ie/compartiment sau medic </w:t>
            </w:r>
            <w:r w:rsidRPr="00DA45CF">
              <w:rPr>
                <w:rFonts w:ascii="Tahoma" w:eastAsia="Times New Roman" w:hAnsi="Tahoma" w:cs="Tahoma"/>
                <w:lang w:val="ro-RO"/>
              </w:rPr>
              <w:t>ş</w:t>
            </w:r>
            <w:r w:rsidRPr="00DA45CF">
              <w:rPr>
                <w:rFonts w:ascii="Tahoma" w:eastAsia="Times New Roman" w:hAnsi="Tahoma" w:cs="Tahoma"/>
              </w:rPr>
              <w:t>ef de gard</w:t>
            </w:r>
            <w:r w:rsidRPr="00DA45CF">
              <w:rPr>
                <w:rFonts w:ascii="Tahoma" w:eastAsia="Times New Roman" w:hAnsi="Tahoma" w:cs="Tahoma"/>
                <w:lang w:val="ro-RO"/>
              </w:rPr>
              <w:t>ă</w:t>
            </w:r>
            <w:r w:rsidR="004C3046">
              <w:rPr>
                <w:rFonts w:ascii="Tahoma" w:eastAsia="Times New Roman" w:hAnsi="Tahoma" w:cs="Tahoma"/>
              </w:rPr>
              <w:t>;</w:t>
            </w:r>
          </w:p>
          <w:p w:rsidR="00616FAD" w:rsidRPr="00DA45CF" w:rsidRDefault="00616FAD" w:rsidP="00616FAD">
            <w:pPr>
              <w:spacing w:after="0" w:line="240" w:lineRule="auto"/>
              <w:rPr>
                <w:rFonts w:ascii="Tahoma" w:eastAsia="Times New Roman" w:hAnsi="Tahoma" w:cs="Tahoma"/>
              </w:rPr>
            </w:pPr>
            <w:r w:rsidRPr="00DA45CF">
              <w:rPr>
                <w:rFonts w:ascii="Tahoma" w:eastAsia="Times New Roman" w:hAnsi="Tahoma" w:cs="Tahoma"/>
              </w:rPr>
              <w:t xml:space="preserve">         </w:t>
            </w:r>
            <w:r w:rsidR="008325C1" w:rsidRPr="00DA45CF">
              <w:rPr>
                <w:rFonts w:ascii="Tahoma" w:eastAsia="Times New Roman" w:hAnsi="Tahoma" w:cs="Tahoma"/>
              </w:rPr>
              <w:t>55</w:t>
            </w:r>
            <w:r w:rsidR="00F46C5E" w:rsidRPr="00DA45CF">
              <w:rPr>
                <w:rFonts w:ascii="Tahoma" w:eastAsia="Times New Roman" w:hAnsi="Tahoma" w:cs="Tahoma"/>
              </w:rPr>
              <w:t>.2.2.</w:t>
            </w:r>
            <w:r w:rsidRPr="00DA45CF">
              <w:rPr>
                <w:rFonts w:ascii="Tahoma" w:eastAsia="Times New Roman" w:hAnsi="Tahoma" w:cs="Tahoma"/>
                <w:bCs/>
                <w:lang w:val="ro-RO"/>
              </w:rPr>
              <w:t>î</w:t>
            </w:r>
            <w:r w:rsidRPr="00DA45CF">
              <w:rPr>
                <w:rFonts w:ascii="Tahoma" w:eastAsia="Times New Roman" w:hAnsi="Tahoma" w:cs="Tahoma"/>
              </w:rPr>
              <w:t>n termen de 24 de ore se prezint</w:t>
            </w:r>
            <w:r w:rsidRPr="00DA45CF">
              <w:rPr>
                <w:rFonts w:ascii="Tahoma" w:eastAsia="Times New Roman" w:hAnsi="Tahoma" w:cs="Tahoma"/>
                <w:lang w:val="ro-RO"/>
              </w:rPr>
              <w:t>ă</w:t>
            </w:r>
            <w:r w:rsidRPr="00DA45CF">
              <w:rPr>
                <w:rFonts w:ascii="Tahoma" w:eastAsia="Times New Roman" w:hAnsi="Tahoma" w:cs="Tahoma"/>
              </w:rPr>
              <w:t xml:space="preserve"> la responsabilul S.P.I.A.</w:t>
            </w:r>
            <w:r w:rsidR="002E3414">
              <w:rPr>
                <w:rFonts w:ascii="Tahoma" w:eastAsia="Times New Roman" w:hAnsi="Tahoma" w:cs="Tahoma"/>
              </w:rPr>
              <w:t>A.</w:t>
            </w:r>
            <w:r w:rsidRPr="00DA45CF">
              <w:rPr>
                <w:rFonts w:ascii="Tahoma" w:eastAsia="Times New Roman" w:hAnsi="Tahoma" w:cs="Tahoma"/>
              </w:rPr>
              <w:t>M.</w:t>
            </w:r>
            <w:r w:rsidR="004C3046" w:rsidRPr="00DA45CF">
              <w:rPr>
                <w:rFonts w:ascii="Tahoma" w:eastAsia="Times New Roman" w:hAnsi="Tahoma" w:cs="Tahoma"/>
              </w:rPr>
              <w:t xml:space="preserve"> </w:t>
            </w:r>
            <w:r w:rsidR="004C3046">
              <w:rPr>
                <w:rFonts w:ascii="Tahoma" w:eastAsia="Times New Roman" w:hAnsi="Tahoma" w:cs="Tahoma"/>
              </w:rPr>
              <w:t>;</w:t>
            </w:r>
          </w:p>
          <w:p w:rsidR="00616FAD" w:rsidRPr="00DA45CF" w:rsidRDefault="00616FAD" w:rsidP="00616FAD">
            <w:pPr>
              <w:spacing w:after="0" w:line="240" w:lineRule="auto"/>
              <w:rPr>
                <w:rFonts w:ascii="Tahoma" w:eastAsia="Times New Roman" w:hAnsi="Tahoma" w:cs="Tahoma"/>
              </w:rPr>
            </w:pPr>
            <w:r w:rsidRPr="00DA45CF">
              <w:rPr>
                <w:rFonts w:ascii="Tahoma" w:eastAsia="Times New Roman" w:hAnsi="Tahoma" w:cs="Tahoma"/>
              </w:rPr>
              <w:t xml:space="preserve">         </w:t>
            </w:r>
            <w:r w:rsidR="008325C1" w:rsidRPr="00DA45CF">
              <w:rPr>
                <w:rFonts w:ascii="Tahoma" w:eastAsia="Times New Roman" w:hAnsi="Tahoma" w:cs="Tahoma"/>
              </w:rPr>
              <w:t>55</w:t>
            </w:r>
            <w:r w:rsidR="00F46C5E" w:rsidRPr="00DA45CF">
              <w:rPr>
                <w:rFonts w:ascii="Tahoma" w:eastAsia="Times New Roman" w:hAnsi="Tahoma" w:cs="Tahoma"/>
              </w:rPr>
              <w:t>.2.3.</w:t>
            </w:r>
            <w:r w:rsidRPr="00DA45CF">
              <w:rPr>
                <w:rFonts w:ascii="Tahoma" w:eastAsia="Times New Roman" w:hAnsi="Tahoma" w:cs="Tahoma"/>
              </w:rPr>
              <w:t>anun</w:t>
            </w:r>
            <w:r w:rsidRPr="00DA45CF">
              <w:rPr>
                <w:rFonts w:ascii="Tahoma" w:eastAsia="Times New Roman" w:hAnsi="Tahoma" w:cs="Tahoma"/>
                <w:bCs/>
                <w:lang w:val="es-ES_tradnl"/>
              </w:rPr>
              <w:t>ţ</w:t>
            </w:r>
            <w:r w:rsidRPr="00DA45CF">
              <w:rPr>
                <w:rFonts w:ascii="Tahoma" w:eastAsia="Times New Roman" w:hAnsi="Tahoma" w:cs="Tahoma"/>
                <w:lang w:val="ro-RO"/>
              </w:rPr>
              <w:t>ă</w:t>
            </w:r>
            <w:r w:rsidRPr="00DA45CF">
              <w:rPr>
                <w:rFonts w:ascii="Tahoma" w:eastAsia="Times New Roman" w:hAnsi="Tahoma" w:cs="Tahoma"/>
              </w:rPr>
              <w:t xml:space="preserve"> medicul de medicina muncii pentru luarea </w:t>
            </w:r>
            <w:r w:rsidRPr="00DA45CF">
              <w:rPr>
                <w:rFonts w:ascii="Tahoma" w:eastAsia="Times New Roman" w:hAnsi="Tahoma" w:cs="Tahoma"/>
                <w:bCs/>
                <w:lang w:val="ro-RO"/>
              </w:rPr>
              <w:t>î</w:t>
            </w:r>
            <w:r w:rsidRPr="00DA45CF">
              <w:rPr>
                <w:rFonts w:ascii="Tahoma" w:eastAsia="Times New Roman" w:hAnsi="Tahoma" w:cs="Tahoma"/>
              </w:rPr>
              <w:t>n eviden</w:t>
            </w:r>
            <w:r w:rsidRPr="00DA45CF">
              <w:rPr>
                <w:rFonts w:ascii="Tahoma" w:eastAsia="Times New Roman" w:hAnsi="Tahoma" w:cs="Tahoma"/>
                <w:bCs/>
                <w:lang w:val="es-ES_tradnl"/>
              </w:rPr>
              <w:t>ţ</w:t>
            </w:r>
            <w:r w:rsidRPr="00DA45CF">
              <w:rPr>
                <w:rFonts w:ascii="Tahoma" w:eastAsia="Times New Roman" w:hAnsi="Tahoma" w:cs="Tahoma"/>
                <w:lang w:val="ro-RO"/>
              </w:rPr>
              <w:t>ă</w:t>
            </w:r>
            <w:r w:rsidR="004C3046">
              <w:rPr>
                <w:rFonts w:ascii="Tahoma" w:eastAsia="Times New Roman" w:hAnsi="Tahoma" w:cs="Tahoma"/>
              </w:rPr>
              <w:t>;</w:t>
            </w:r>
          </w:p>
          <w:p w:rsidR="00616FAD" w:rsidRPr="00DA45CF" w:rsidRDefault="00616FAD" w:rsidP="00616FAD">
            <w:pPr>
              <w:spacing w:after="0" w:line="240" w:lineRule="auto"/>
              <w:rPr>
                <w:rFonts w:ascii="Tahoma" w:eastAsia="Times New Roman" w:hAnsi="Tahoma" w:cs="Tahoma"/>
              </w:rPr>
            </w:pPr>
            <w:r w:rsidRPr="00DA45CF">
              <w:rPr>
                <w:rFonts w:ascii="Tahoma" w:eastAsia="Times New Roman" w:hAnsi="Tahoma" w:cs="Tahoma"/>
              </w:rPr>
              <w:t xml:space="preserve">      </w:t>
            </w:r>
            <w:r w:rsidR="008325C1" w:rsidRPr="00DA45CF">
              <w:rPr>
                <w:rFonts w:ascii="Tahoma" w:eastAsia="Times New Roman" w:hAnsi="Tahoma" w:cs="Tahoma"/>
              </w:rPr>
              <w:t>55</w:t>
            </w:r>
            <w:r w:rsidRPr="00DA45CF">
              <w:rPr>
                <w:rFonts w:ascii="Tahoma" w:eastAsia="Times New Roman" w:hAnsi="Tahoma" w:cs="Tahoma"/>
              </w:rPr>
              <w:t>.3 cunoa</w:t>
            </w:r>
            <w:r w:rsidRPr="00DA45CF">
              <w:rPr>
                <w:rFonts w:ascii="Tahoma" w:eastAsia="Times New Roman" w:hAnsi="Tahoma" w:cs="Tahoma"/>
                <w:lang w:val="ro-RO"/>
              </w:rPr>
              <w:t>ş</w:t>
            </w:r>
            <w:r w:rsidRPr="00DA45CF">
              <w:rPr>
                <w:rFonts w:ascii="Tahoma" w:eastAsia="Times New Roman" w:hAnsi="Tahoma" w:cs="Tahoma"/>
              </w:rPr>
              <w:t xml:space="preserve">te </w:t>
            </w:r>
            <w:r w:rsidRPr="00DA45CF">
              <w:rPr>
                <w:rFonts w:ascii="Tahoma" w:eastAsia="Times New Roman" w:hAnsi="Tahoma" w:cs="Tahoma"/>
                <w:lang w:val="ro-RO"/>
              </w:rPr>
              <w:t>ş</w:t>
            </w:r>
            <w:r w:rsidRPr="00DA45CF">
              <w:rPr>
                <w:rFonts w:ascii="Tahoma" w:eastAsia="Times New Roman" w:hAnsi="Tahoma" w:cs="Tahoma"/>
              </w:rPr>
              <w:t>i aplic</w:t>
            </w:r>
            <w:r w:rsidRPr="00DA45CF">
              <w:rPr>
                <w:rFonts w:ascii="Tahoma" w:eastAsia="Times New Roman" w:hAnsi="Tahoma" w:cs="Tahoma"/>
                <w:lang w:val="ro-RO"/>
              </w:rPr>
              <w:t>ă</w:t>
            </w:r>
            <w:r w:rsidRPr="00DA45CF">
              <w:rPr>
                <w:rFonts w:ascii="Tahoma" w:eastAsia="Times New Roman" w:hAnsi="Tahoma" w:cs="Tahoma"/>
              </w:rPr>
              <w:t xml:space="preserve"> procedurile de cur</w:t>
            </w:r>
            <w:r w:rsidRPr="00DA45CF">
              <w:rPr>
                <w:rFonts w:ascii="Tahoma" w:eastAsia="Times New Roman" w:hAnsi="Tahoma" w:cs="Tahoma"/>
                <w:lang w:val="ro-RO"/>
              </w:rPr>
              <w:t>ă</w:t>
            </w:r>
            <w:r w:rsidRPr="00DA45CF">
              <w:rPr>
                <w:rFonts w:ascii="Tahoma" w:eastAsia="Times New Roman" w:hAnsi="Tahoma" w:cs="Tahoma"/>
                <w:bCs/>
                <w:lang w:val="es-ES_tradnl"/>
              </w:rPr>
              <w:t>ţ</w:t>
            </w:r>
            <w:r w:rsidRPr="00DA45CF">
              <w:rPr>
                <w:rFonts w:ascii="Tahoma" w:eastAsia="Times New Roman" w:hAnsi="Tahoma" w:cs="Tahoma"/>
              </w:rPr>
              <w:t>enie, dezinfec</w:t>
            </w:r>
            <w:r w:rsidRPr="00DA45CF">
              <w:rPr>
                <w:rFonts w:ascii="Tahoma" w:eastAsia="Times New Roman" w:hAnsi="Tahoma" w:cs="Tahoma"/>
                <w:bCs/>
                <w:lang w:val="es-ES_tradnl"/>
              </w:rPr>
              <w:t>ţ</w:t>
            </w:r>
            <w:r w:rsidRPr="00DA45CF">
              <w:rPr>
                <w:rFonts w:ascii="Tahoma" w:eastAsia="Times New Roman" w:hAnsi="Tahoma" w:cs="Tahoma"/>
              </w:rPr>
              <w:t xml:space="preserve">ie </w:t>
            </w:r>
            <w:r w:rsidRPr="00DA45CF">
              <w:rPr>
                <w:rFonts w:ascii="Tahoma" w:eastAsia="Times New Roman" w:hAnsi="Tahoma" w:cs="Tahoma"/>
                <w:lang w:val="ro-RO"/>
              </w:rPr>
              <w:t>ş</w:t>
            </w:r>
            <w:r w:rsidRPr="00DA45CF">
              <w:rPr>
                <w:rFonts w:ascii="Tahoma" w:eastAsia="Times New Roman" w:hAnsi="Tahoma" w:cs="Tahoma"/>
              </w:rPr>
              <w:t>i sterilizare</w:t>
            </w:r>
            <w:r w:rsidR="004C3046">
              <w:rPr>
                <w:rFonts w:ascii="Tahoma" w:eastAsia="Times New Roman" w:hAnsi="Tahoma" w:cs="Tahoma"/>
              </w:rPr>
              <w:t>;</w:t>
            </w:r>
            <w:r w:rsidRPr="00DA45CF">
              <w:rPr>
                <w:rFonts w:ascii="Tahoma" w:eastAsia="Times New Roman" w:hAnsi="Tahoma" w:cs="Tahoma"/>
              </w:rPr>
              <w:t xml:space="preserve"> </w:t>
            </w:r>
          </w:p>
          <w:p w:rsidR="00616FAD" w:rsidRPr="00DA45CF" w:rsidRDefault="00616FAD" w:rsidP="00616FAD">
            <w:pPr>
              <w:spacing w:after="0" w:line="240" w:lineRule="auto"/>
              <w:rPr>
                <w:rFonts w:ascii="Tahoma" w:eastAsia="Times New Roman" w:hAnsi="Tahoma" w:cs="Tahoma"/>
              </w:rPr>
            </w:pPr>
            <w:r w:rsidRPr="00DA45CF">
              <w:rPr>
                <w:rFonts w:ascii="Tahoma" w:eastAsia="Times New Roman" w:hAnsi="Tahoma" w:cs="Tahoma"/>
              </w:rPr>
              <w:t xml:space="preserve">      </w:t>
            </w:r>
            <w:r w:rsidR="008325C1" w:rsidRPr="00DA45CF">
              <w:rPr>
                <w:rFonts w:ascii="Tahoma" w:eastAsia="Times New Roman" w:hAnsi="Tahoma" w:cs="Tahoma"/>
              </w:rPr>
              <w:t>55</w:t>
            </w:r>
            <w:r w:rsidRPr="00DA45CF">
              <w:rPr>
                <w:rFonts w:ascii="Tahoma" w:eastAsia="Times New Roman" w:hAnsi="Tahoma" w:cs="Tahoma"/>
              </w:rPr>
              <w:t>.4 completeaz</w:t>
            </w:r>
            <w:r w:rsidRPr="00DA45CF">
              <w:rPr>
                <w:rFonts w:ascii="Tahoma" w:eastAsia="Times New Roman" w:hAnsi="Tahoma" w:cs="Tahoma"/>
                <w:lang w:val="ro-RO"/>
              </w:rPr>
              <w:t>ă</w:t>
            </w:r>
            <w:r w:rsidRPr="00DA45CF">
              <w:rPr>
                <w:rFonts w:ascii="Tahoma" w:eastAsia="Times New Roman" w:hAnsi="Tahoma" w:cs="Tahoma"/>
              </w:rPr>
              <w:t xml:space="preserve"> la zi graficul pentru cur</w:t>
            </w:r>
            <w:r w:rsidRPr="00DA45CF">
              <w:rPr>
                <w:rFonts w:ascii="Tahoma" w:eastAsia="Times New Roman" w:hAnsi="Tahoma" w:cs="Tahoma"/>
                <w:lang w:val="ro-RO"/>
              </w:rPr>
              <w:t>ă</w:t>
            </w:r>
            <w:r w:rsidRPr="00DA45CF">
              <w:rPr>
                <w:rFonts w:ascii="Tahoma" w:eastAsia="Times New Roman" w:hAnsi="Tahoma" w:cs="Tahoma"/>
                <w:bCs/>
                <w:lang w:val="es-ES_tradnl"/>
              </w:rPr>
              <w:t>ţ</w:t>
            </w:r>
            <w:r w:rsidRPr="00DA45CF">
              <w:rPr>
                <w:rFonts w:ascii="Tahoma" w:eastAsia="Times New Roman" w:hAnsi="Tahoma" w:cs="Tahoma"/>
              </w:rPr>
              <w:t xml:space="preserve">enia </w:t>
            </w:r>
            <w:r w:rsidRPr="00DA45CF">
              <w:rPr>
                <w:rFonts w:ascii="Tahoma" w:eastAsia="Times New Roman" w:hAnsi="Tahoma" w:cs="Tahoma"/>
                <w:lang w:val="ro-RO"/>
              </w:rPr>
              <w:t>ş</w:t>
            </w:r>
            <w:r w:rsidRPr="00DA45CF">
              <w:rPr>
                <w:rFonts w:ascii="Tahoma" w:eastAsia="Times New Roman" w:hAnsi="Tahoma" w:cs="Tahoma"/>
              </w:rPr>
              <w:t>i dezinfec</w:t>
            </w:r>
            <w:r w:rsidRPr="00DA45CF">
              <w:rPr>
                <w:rFonts w:ascii="Tahoma" w:eastAsia="Times New Roman" w:hAnsi="Tahoma" w:cs="Tahoma"/>
                <w:bCs/>
                <w:lang w:val="es-ES_tradnl"/>
              </w:rPr>
              <w:t>ţ</w:t>
            </w:r>
            <w:r w:rsidRPr="00DA45CF">
              <w:rPr>
                <w:rFonts w:ascii="Tahoma" w:eastAsia="Times New Roman" w:hAnsi="Tahoma" w:cs="Tahoma"/>
              </w:rPr>
              <w:t>ia periodic</w:t>
            </w:r>
            <w:r w:rsidRPr="00DA45CF">
              <w:rPr>
                <w:rFonts w:ascii="Tahoma" w:eastAsia="Times New Roman" w:hAnsi="Tahoma" w:cs="Tahoma"/>
                <w:lang w:val="ro-RO"/>
              </w:rPr>
              <w:t>ă</w:t>
            </w:r>
            <w:r w:rsidRPr="00DA45CF">
              <w:rPr>
                <w:rFonts w:ascii="Tahoma" w:eastAsia="Times New Roman" w:hAnsi="Tahoma" w:cs="Tahoma"/>
              </w:rPr>
              <w:t>/ciclic</w:t>
            </w:r>
            <w:r w:rsidRPr="00DA45CF">
              <w:rPr>
                <w:rFonts w:ascii="Tahoma" w:eastAsia="Times New Roman" w:hAnsi="Tahoma" w:cs="Tahoma"/>
                <w:lang w:val="ro-RO"/>
              </w:rPr>
              <w:t>ă</w:t>
            </w:r>
            <w:r w:rsidRPr="00DA45CF">
              <w:rPr>
                <w:rFonts w:ascii="Tahoma" w:eastAsia="Times New Roman" w:hAnsi="Tahoma" w:cs="Tahoma"/>
              </w:rPr>
              <w:t>;</w:t>
            </w:r>
          </w:p>
          <w:p w:rsidR="00616FAD" w:rsidRPr="00DA45CF" w:rsidRDefault="00616FAD" w:rsidP="00616FAD">
            <w:pPr>
              <w:spacing w:after="0" w:line="240" w:lineRule="auto"/>
              <w:rPr>
                <w:rFonts w:ascii="Tahoma" w:eastAsia="Times New Roman" w:hAnsi="Tahoma" w:cs="Tahoma"/>
              </w:rPr>
            </w:pPr>
            <w:r w:rsidRPr="00DA45CF">
              <w:rPr>
                <w:rFonts w:ascii="Tahoma" w:eastAsia="Times New Roman" w:hAnsi="Tahoma" w:cs="Tahoma"/>
              </w:rPr>
              <w:t xml:space="preserve">      </w:t>
            </w:r>
            <w:r w:rsidR="008325C1" w:rsidRPr="00DA45CF">
              <w:rPr>
                <w:rFonts w:ascii="Tahoma" w:eastAsia="Times New Roman" w:hAnsi="Tahoma" w:cs="Tahoma"/>
              </w:rPr>
              <w:t>55</w:t>
            </w:r>
            <w:r w:rsidRPr="00DA45CF">
              <w:rPr>
                <w:rFonts w:ascii="Tahoma" w:eastAsia="Times New Roman" w:hAnsi="Tahoma" w:cs="Tahoma"/>
              </w:rPr>
              <w:t>.5 respect</w:t>
            </w:r>
            <w:r w:rsidRPr="00DA45CF">
              <w:rPr>
                <w:rFonts w:ascii="Tahoma" w:eastAsia="Times New Roman" w:hAnsi="Tahoma" w:cs="Tahoma"/>
                <w:lang w:val="ro-RO"/>
              </w:rPr>
              <w:t>ă</w:t>
            </w:r>
            <w:r w:rsidRPr="00DA45CF">
              <w:rPr>
                <w:rFonts w:ascii="Tahoma" w:eastAsia="Times New Roman" w:hAnsi="Tahoma" w:cs="Tahoma"/>
              </w:rPr>
              <w:t xml:space="preserve"> codul de procedur</w:t>
            </w:r>
            <w:r w:rsidRPr="00DA45CF">
              <w:rPr>
                <w:rFonts w:ascii="Tahoma" w:eastAsia="Times New Roman" w:hAnsi="Tahoma" w:cs="Tahoma"/>
                <w:lang w:val="ro-RO"/>
              </w:rPr>
              <w:t>ă</w:t>
            </w:r>
            <w:r w:rsidRPr="00DA45CF">
              <w:rPr>
                <w:rFonts w:ascii="Tahoma" w:eastAsia="Times New Roman" w:hAnsi="Tahoma" w:cs="Tahoma"/>
              </w:rPr>
              <w:t xml:space="preserve"> privind izolarea pacientului;</w:t>
            </w:r>
          </w:p>
          <w:p w:rsidR="00616FAD" w:rsidRPr="00DA45CF" w:rsidRDefault="00616FAD" w:rsidP="00616FAD">
            <w:pPr>
              <w:spacing w:after="0" w:line="240" w:lineRule="auto"/>
              <w:rPr>
                <w:rFonts w:ascii="Tahoma" w:eastAsia="Times New Roman" w:hAnsi="Tahoma" w:cs="Tahoma"/>
              </w:rPr>
            </w:pPr>
            <w:r w:rsidRPr="00DA45CF">
              <w:rPr>
                <w:rFonts w:ascii="Tahoma" w:eastAsia="Times New Roman" w:hAnsi="Tahoma" w:cs="Tahoma"/>
              </w:rPr>
              <w:t xml:space="preserve">      </w:t>
            </w:r>
            <w:r w:rsidR="008325C1" w:rsidRPr="00DA45CF">
              <w:rPr>
                <w:rFonts w:ascii="Tahoma" w:eastAsia="Times New Roman" w:hAnsi="Tahoma" w:cs="Tahoma"/>
              </w:rPr>
              <w:t>55</w:t>
            </w:r>
            <w:r w:rsidRPr="00DA45CF">
              <w:rPr>
                <w:rFonts w:ascii="Tahoma" w:eastAsia="Times New Roman" w:hAnsi="Tahoma" w:cs="Tahoma"/>
              </w:rPr>
              <w:t>.6 respect</w:t>
            </w:r>
            <w:r w:rsidRPr="00DA45CF">
              <w:rPr>
                <w:rFonts w:ascii="Tahoma" w:eastAsia="Times New Roman" w:hAnsi="Tahoma" w:cs="Tahoma"/>
                <w:lang w:val="ro-RO"/>
              </w:rPr>
              <w:t>ă</w:t>
            </w:r>
            <w:r w:rsidRPr="00DA45CF">
              <w:rPr>
                <w:rFonts w:ascii="Tahoma" w:eastAsia="Times New Roman" w:hAnsi="Tahoma" w:cs="Tahoma"/>
              </w:rPr>
              <w:t xml:space="preserve"> normele de igien</w:t>
            </w:r>
            <w:r w:rsidRPr="00DA45CF">
              <w:rPr>
                <w:rFonts w:ascii="Tahoma" w:eastAsia="Times New Roman" w:hAnsi="Tahoma" w:cs="Tahoma"/>
                <w:lang w:val="ro-RO"/>
              </w:rPr>
              <w:t>ă</w:t>
            </w:r>
            <w:r w:rsidRPr="00DA45CF">
              <w:rPr>
                <w:rFonts w:ascii="Tahoma" w:eastAsia="Times New Roman" w:hAnsi="Tahoma" w:cs="Tahoma"/>
              </w:rPr>
              <w:t xml:space="preserve"> conform prevederilor din procedurile </w:t>
            </w:r>
            <w:r w:rsidRPr="00DA45CF">
              <w:rPr>
                <w:rFonts w:ascii="Tahoma" w:eastAsia="Times New Roman" w:hAnsi="Tahoma" w:cs="Tahoma"/>
                <w:lang w:val="ro-RO"/>
              </w:rPr>
              <w:t>ş</w:t>
            </w:r>
            <w:r w:rsidRPr="00DA45CF">
              <w:rPr>
                <w:rFonts w:ascii="Tahoma" w:eastAsia="Times New Roman" w:hAnsi="Tahoma" w:cs="Tahoma"/>
              </w:rPr>
              <w:t xml:space="preserve">i protocoalele pentru prevenirea </w:t>
            </w:r>
            <w:r w:rsidRPr="00DA45CF">
              <w:rPr>
                <w:rFonts w:ascii="Tahoma" w:eastAsia="Times New Roman" w:hAnsi="Tahoma" w:cs="Tahoma"/>
                <w:lang w:val="ro-RO"/>
              </w:rPr>
              <w:t>ş</w:t>
            </w:r>
            <w:r w:rsidRPr="00DA45CF">
              <w:rPr>
                <w:rFonts w:ascii="Tahoma" w:eastAsia="Times New Roman" w:hAnsi="Tahoma" w:cs="Tahoma"/>
              </w:rPr>
              <w:t>i controlul infec</w:t>
            </w:r>
            <w:r w:rsidRPr="00DA45CF">
              <w:rPr>
                <w:rFonts w:ascii="Tahoma" w:eastAsia="Times New Roman" w:hAnsi="Tahoma" w:cs="Tahoma"/>
                <w:bCs/>
                <w:lang w:val="es-ES_tradnl"/>
              </w:rPr>
              <w:t>ţ</w:t>
            </w:r>
            <w:r w:rsidRPr="00DA45CF">
              <w:rPr>
                <w:rFonts w:ascii="Tahoma" w:eastAsia="Times New Roman" w:hAnsi="Tahoma" w:cs="Tahoma"/>
              </w:rPr>
              <w:t>iilor asociate asisten</w:t>
            </w:r>
            <w:r w:rsidRPr="00DA45CF">
              <w:rPr>
                <w:rFonts w:ascii="Tahoma" w:eastAsia="Times New Roman" w:hAnsi="Tahoma" w:cs="Tahoma"/>
                <w:bCs/>
                <w:lang w:val="es-ES_tradnl"/>
              </w:rPr>
              <w:t>ţe</w:t>
            </w:r>
            <w:r w:rsidRPr="00DA45CF">
              <w:rPr>
                <w:rFonts w:ascii="Tahoma" w:eastAsia="Times New Roman" w:hAnsi="Tahoma" w:cs="Tahoma"/>
              </w:rPr>
              <w:t>i medicale, aprobate;</w:t>
            </w:r>
          </w:p>
          <w:p w:rsidR="00616FAD" w:rsidRPr="00DA45CF" w:rsidRDefault="008325C1" w:rsidP="00616FAD">
            <w:pPr>
              <w:spacing w:after="0" w:line="240" w:lineRule="auto"/>
              <w:rPr>
                <w:rFonts w:ascii="Tahoma" w:eastAsia="Times New Roman" w:hAnsi="Tahoma" w:cs="Tahoma"/>
              </w:rPr>
            </w:pPr>
            <w:r w:rsidRPr="00DA45CF">
              <w:rPr>
                <w:rFonts w:ascii="Tahoma" w:eastAsia="Times New Roman" w:hAnsi="Tahoma" w:cs="Tahoma"/>
              </w:rPr>
              <w:t xml:space="preserve">      55</w:t>
            </w:r>
            <w:r w:rsidR="00616FAD" w:rsidRPr="00DA45CF">
              <w:rPr>
                <w:rFonts w:ascii="Tahoma" w:eastAsia="Times New Roman" w:hAnsi="Tahoma" w:cs="Tahoma"/>
              </w:rPr>
              <w:t>.7 respect</w:t>
            </w:r>
            <w:r w:rsidR="00616FAD" w:rsidRPr="00DA45CF">
              <w:rPr>
                <w:rFonts w:ascii="Tahoma" w:eastAsia="Times New Roman" w:hAnsi="Tahoma" w:cs="Tahoma"/>
                <w:lang w:val="ro-RO"/>
              </w:rPr>
              <w:t>ă</w:t>
            </w:r>
            <w:r w:rsidR="00616FAD" w:rsidRPr="00DA45CF">
              <w:rPr>
                <w:rFonts w:ascii="Tahoma" w:eastAsia="Times New Roman" w:hAnsi="Tahoma" w:cs="Tahoma"/>
              </w:rPr>
              <w:t xml:space="preserve"> circuitele func</w:t>
            </w:r>
            <w:r w:rsidR="00616FAD" w:rsidRPr="00DA45CF">
              <w:rPr>
                <w:rFonts w:ascii="Tahoma" w:eastAsia="Times New Roman" w:hAnsi="Tahoma" w:cs="Tahoma"/>
                <w:bCs/>
                <w:lang w:val="es-ES_tradnl"/>
              </w:rPr>
              <w:t>ţ</w:t>
            </w:r>
            <w:r w:rsidR="00616FAD" w:rsidRPr="00DA45CF">
              <w:rPr>
                <w:rFonts w:ascii="Tahoma" w:eastAsia="Times New Roman" w:hAnsi="Tahoma" w:cs="Tahoma"/>
              </w:rPr>
              <w:t>ionale aprobate;</w:t>
            </w:r>
          </w:p>
          <w:p w:rsidR="00616FAD" w:rsidRPr="00DA45CF" w:rsidRDefault="00616FAD" w:rsidP="00616FAD">
            <w:pPr>
              <w:spacing w:after="0" w:line="240" w:lineRule="auto"/>
              <w:rPr>
                <w:rFonts w:ascii="Tahoma" w:eastAsia="Times New Roman" w:hAnsi="Tahoma" w:cs="Tahoma"/>
              </w:rPr>
            </w:pPr>
            <w:r w:rsidRPr="00DA45CF">
              <w:rPr>
                <w:rFonts w:ascii="Tahoma" w:eastAsia="Times New Roman" w:hAnsi="Tahoma" w:cs="Tahoma"/>
              </w:rPr>
              <w:t xml:space="preserve">      </w:t>
            </w:r>
            <w:r w:rsidR="008325C1" w:rsidRPr="00DA45CF">
              <w:rPr>
                <w:rFonts w:ascii="Tahoma" w:eastAsia="Times New Roman" w:hAnsi="Tahoma" w:cs="Tahoma"/>
              </w:rPr>
              <w:t>55</w:t>
            </w:r>
            <w:r w:rsidRPr="00DA45CF">
              <w:rPr>
                <w:rFonts w:ascii="Tahoma" w:eastAsia="Times New Roman" w:hAnsi="Tahoma" w:cs="Tahoma"/>
              </w:rPr>
              <w:t>.8 efectueaz</w:t>
            </w:r>
            <w:r w:rsidRPr="00DA45CF">
              <w:rPr>
                <w:rFonts w:ascii="Tahoma" w:eastAsia="Times New Roman" w:hAnsi="Tahoma" w:cs="Tahoma"/>
                <w:lang w:val="ro-RO"/>
              </w:rPr>
              <w:t>ă</w:t>
            </w:r>
            <w:r w:rsidRPr="00DA45CF">
              <w:rPr>
                <w:rFonts w:ascii="Tahoma" w:eastAsia="Times New Roman" w:hAnsi="Tahoma" w:cs="Tahoma"/>
              </w:rPr>
              <w:t xml:space="preserve"> dezinfec</w:t>
            </w:r>
            <w:r w:rsidRPr="00DA45CF">
              <w:rPr>
                <w:rFonts w:ascii="Tahoma" w:eastAsia="Times New Roman" w:hAnsi="Tahoma" w:cs="Tahoma"/>
                <w:bCs/>
                <w:lang w:val="es-ES_tradnl"/>
              </w:rPr>
              <w:t>ţ</w:t>
            </w:r>
            <w:r w:rsidRPr="00DA45CF">
              <w:rPr>
                <w:rFonts w:ascii="Tahoma" w:eastAsia="Times New Roman" w:hAnsi="Tahoma" w:cs="Tahoma"/>
              </w:rPr>
              <w:t xml:space="preserve">iile periodice/ciclice conform procedurilor aprobate; </w:t>
            </w:r>
          </w:p>
          <w:p w:rsidR="00616FAD" w:rsidRPr="00DA45CF" w:rsidRDefault="008325C1" w:rsidP="00616FAD">
            <w:pPr>
              <w:spacing w:after="0" w:line="240" w:lineRule="auto"/>
              <w:rPr>
                <w:rFonts w:ascii="Tahoma" w:eastAsia="Times New Roman" w:hAnsi="Tahoma" w:cs="Tahoma"/>
                <w:lang w:val="es-ES_tradnl"/>
              </w:rPr>
            </w:pPr>
            <w:r w:rsidRPr="00DA45CF">
              <w:rPr>
                <w:rFonts w:ascii="Tahoma" w:eastAsia="Times New Roman" w:hAnsi="Tahoma" w:cs="Tahoma"/>
                <w:b/>
                <w:lang w:val="es-ES_tradnl"/>
              </w:rPr>
              <w:t>56</w:t>
            </w:r>
            <w:r w:rsidR="00616FAD" w:rsidRPr="00DA45CF">
              <w:rPr>
                <w:rFonts w:ascii="Tahoma" w:eastAsia="Times New Roman" w:hAnsi="Tahoma" w:cs="Tahoma"/>
                <w:b/>
                <w:lang w:val="es-ES_tradnl"/>
              </w:rPr>
              <w:t>.</w:t>
            </w:r>
            <w:r w:rsidR="00616FAD" w:rsidRPr="00DA45CF">
              <w:rPr>
                <w:rFonts w:ascii="Tahoma" w:eastAsia="Times New Roman" w:hAnsi="Tahoma" w:cs="Tahoma"/>
                <w:lang w:val="es-ES_tradnl"/>
              </w:rPr>
              <w:t xml:space="preserve"> Serviciile sunt oferite cu promptitudine,conform cu cerin</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a de calitate a pacientului.</w:t>
            </w:r>
          </w:p>
          <w:p w:rsidR="00616FAD" w:rsidRPr="00DA45CF" w:rsidRDefault="008325C1" w:rsidP="00616FAD">
            <w:pPr>
              <w:spacing w:after="0" w:line="240" w:lineRule="auto"/>
              <w:rPr>
                <w:rFonts w:ascii="Tahoma" w:eastAsia="Times New Roman" w:hAnsi="Tahoma" w:cs="Tahoma"/>
                <w:lang w:val="es-ES_tradnl"/>
              </w:rPr>
            </w:pPr>
            <w:r w:rsidRPr="00DA45CF">
              <w:rPr>
                <w:rFonts w:ascii="Tahoma" w:eastAsia="Times New Roman" w:hAnsi="Tahoma" w:cs="Tahoma"/>
                <w:b/>
                <w:lang w:val="es-ES_tradnl"/>
              </w:rPr>
              <w:t>57.</w:t>
            </w:r>
            <w:r w:rsidR="00616FAD" w:rsidRPr="00DA45CF">
              <w:rPr>
                <w:rFonts w:ascii="Tahoma" w:eastAsia="Times New Roman" w:hAnsi="Tahoma" w:cs="Tahoma"/>
                <w:lang w:val="es-ES_tradnl"/>
              </w:rPr>
              <w:t xml:space="preserve"> Cerin</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ele ce dep</w:t>
            </w:r>
            <w:r w:rsidR="00616FAD" w:rsidRPr="00DA45CF">
              <w:rPr>
                <w:rFonts w:ascii="Tahoma" w:eastAsia="Times New Roman" w:hAnsi="Tahoma" w:cs="Tahoma"/>
                <w:lang w:val="ro-RO"/>
              </w:rPr>
              <w:t>ăş</w:t>
            </w:r>
            <w:r w:rsidR="00616FAD" w:rsidRPr="00DA45CF">
              <w:rPr>
                <w:rFonts w:ascii="Tahoma" w:eastAsia="Times New Roman" w:hAnsi="Tahoma" w:cs="Tahoma"/>
                <w:lang w:val="es-ES_tradnl"/>
              </w:rPr>
              <w:t>esc aria de competen</w:t>
            </w:r>
            <w:r w:rsidR="00616FAD" w:rsidRPr="00DA45CF">
              <w:rPr>
                <w:rFonts w:ascii="Tahoma" w:eastAsia="Times New Roman" w:hAnsi="Tahoma" w:cs="Tahoma"/>
                <w:bCs/>
                <w:lang w:val="es-ES_tradnl"/>
              </w:rPr>
              <w:t>ţ</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proprie sunt raportate </w:t>
            </w:r>
            <w:r w:rsidR="00616FAD" w:rsidRPr="00DA45CF">
              <w:rPr>
                <w:rFonts w:ascii="Tahoma" w:eastAsia="Times New Roman" w:hAnsi="Tahoma" w:cs="Tahoma"/>
                <w:lang w:val="ro-RO"/>
              </w:rPr>
              <w:t>ş</w:t>
            </w:r>
            <w:r w:rsidR="00616FAD" w:rsidRPr="00DA45CF">
              <w:rPr>
                <w:rFonts w:ascii="Tahoma" w:eastAsia="Times New Roman" w:hAnsi="Tahoma" w:cs="Tahoma"/>
                <w:lang w:val="es-ES_tradnl"/>
              </w:rPr>
              <w:t>efului ierarhic superior.</w:t>
            </w:r>
          </w:p>
          <w:p w:rsidR="00616FAD" w:rsidRPr="00DA45CF" w:rsidRDefault="008325C1" w:rsidP="00616FAD">
            <w:pPr>
              <w:spacing w:after="0" w:line="240" w:lineRule="auto"/>
              <w:rPr>
                <w:rFonts w:ascii="Tahoma" w:eastAsia="Times New Roman" w:hAnsi="Tahoma" w:cs="Tahoma"/>
                <w:lang w:val="es-ES_tradnl"/>
              </w:rPr>
            </w:pPr>
            <w:r w:rsidRPr="00DA45CF">
              <w:rPr>
                <w:rFonts w:ascii="Tahoma" w:eastAsia="Times New Roman" w:hAnsi="Tahoma" w:cs="Tahoma"/>
                <w:b/>
                <w:lang w:val="es-ES_tradnl"/>
              </w:rPr>
              <w:t>58</w:t>
            </w:r>
            <w:r w:rsidR="00616FAD" w:rsidRPr="00DA45CF">
              <w:rPr>
                <w:rFonts w:ascii="Tahoma" w:eastAsia="Times New Roman" w:hAnsi="Tahoma" w:cs="Tahoma"/>
                <w:b/>
                <w:lang w:val="es-ES_tradnl"/>
              </w:rPr>
              <w:t>.</w:t>
            </w:r>
            <w:r w:rsidR="00616FAD" w:rsidRPr="00DA45CF">
              <w:rPr>
                <w:rFonts w:ascii="Tahoma" w:eastAsia="Times New Roman" w:hAnsi="Tahoma" w:cs="Tahoma"/>
                <w:lang w:val="es-ES_tradnl"/>
              </w:rPr>
              <w:t xml:space="preserve"> Situa</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iile nepl</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cute sunt tratate cu calm, pe prim plan fiind grija fa</w:t>
            </w:r>
            <w:r w:rsidR="00616FAD" w:rsidRPr="00DA45CF">
              <w:rPr>
                <w:rFonts w:ascii="Tahoma" w:eastAsia="Times New Roman" w:hAnsi="Tahoma" w:cs="Tahoma"/>
                <w:bCs/>
                <w:lang w:val="es-ES_tradnl"/>
              </w:rPr>
              <w:t>ţ</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de pacient.</w:t>
            </w:r>
          </w:p>
          <w:p w:rsidR="00616FAD"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_tradnl"/>
              </w:rPr>
              <w:t>59</w:t>
            </w:r>
            <w:r w:rsidR="00616FAD" w:rsidRPr="00DA45CF">
              <w:rPr>
                <w:rFonts w:ascii="Tahoma" w:eastAsia="Times New Roman" w:hAnsi="Tahoma" w:cs="Tahoma"/>
                <w:b/>
                <w:lang w:val="es-ES_tradnl"/>
              </w:rPr>
              <w:t>.</w:t>
            </w:r>
            <w:r w:rsidR="00616FAD" w:rsidRPr="00DA45CF">
              <w:rPr>
                <w:rFonts w:ascii="Tahoma" w:eastAsia="Times New Roman" w:hAnsi="Tahoma" w:cs="Tahoma"/>
                <w:lang w:val="es-ES_tradnl"/>
              </w:rPr>
              <w:t xml:space="preserve"> </w:t>
            </w:r>
            <w:r w:rsidR="00616FAD" w:rsidRPr="00DA45CF">
              <w:rPr>
                <w:rFonts w:ascii="Tahoma" w:eastAsia="Times New Roman" w:hAnsi="Tahoma" w:cs="Tahoma"/>
                <w:lang w:val="es-ES"/>
              </w:rPr>
              <w:t>Respect</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w:t>
            </w:r>
            <w:r w:rsidR="00616FAD" w:rsidRPr="00DA45CF">
              <w:rPr>
                <w:rFonts w:ascii="Tahoma" w:eastAsia="Times New Roman" w:hAnsi="Tahoma" w:cs="Tahoma"/>
                <w:lang w:val="ro-RO"/>
              </w:rPr>
              <w:t>ş</w:t>
            </w:r>
            <w:r w:rsidR="00616FAD" w:rsidRPr="00DA45CF">
              <w:rPr>
                <w:rFonts w:ascii="Tahoma" w:eastAsia="Times New Roman" w:hAnsi="Tahoma" w:cs="Tahoma"/>
                <w:lang w:val="es-ES"/>
              </w:rPr>
              <w:t>i aplic</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normele prevazute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 xml:space="preserve">n Ordinul MS nr 994/ oct.2004  </w:t>
            </w:r>
            <w:r w:rsidR="00616FAD" w:rsidRPr="00DA45CF">
              <w:rPr>
                <w:rFonts w:ascii="Tahoma" w:eastAsia="Times New Roman" w:hAnsi="Tahoma" w:cs="Tahoma"/>
                <w:lang w:val="ro-RO"/>
              </w:rPr>
              <w:t>ş</w:t>
            </w:r>
            <w:r w:rsidR="00616FAD" w:rsidRPr="00DA45CF">
              <w:rPr>
                <w:rFonts w:ascii="Tahoma" w:eastAsia="Times New Roman" w:hAnsi="Tahoma" w:cs="Tahoma"/>
                <w:lang w:val="es-ES"/>
              </w:rPr>
              <w:t>i Ghidul practic de management al expunerii accidentale la produse biologice</w:t>
            </w:r>
            <w:r w:rsidR="00616FAD" w:rsidRPr="00DA45CF">
              <w:rPr>
                <w:rFonts w:ascii="Tahoma" w:eastAsia="Times New Roman" w:hAnsi="Tahoma" w:cs="Tahoma"/>
                <w:b/>
                <w:lang w:val="es-ES"/>
              </w:rPr>
              <w:t xml:space="preserve"> </w:t>
            </w:r>
            <w:r w:rsidR="00616FAD" w:rsidRPr="00DA45CF">
              <w:rPr>
                <w:rFonts w:ascii="Tahoma" w:eastAsia="Times New Roman" w:hAnsi="Tahoma" w:cs="Tahoma"/>
                <w:lang w:val="es-ES"/>
              </w:rPr>
              <w:t xml:space="preserve">privind prevenirea </w:t>
            </w:r>
            <w:r w:rsidR="00616FAD" w:rsidRPr="00DA45CF">
              <w:rPr>
                <w:rFonts w:ascii="Tahoma" w:eastAsia="Times New Roman" w:hAnsi="Tahoma" w:cs="Tahoma"/>
                <w:lang w:val="ro-RO"/>
              </w:rPr>
              <w:t>ş</w:t>
            </w:r>
            <w:r w:rsidR="00616FAD" w:rsidRPr="00DA45CF">
              <w:rPr>
                <w:rFonts w:ascii="Tahoma" w:eastAsia="Times New Roman" w:hAnsi="Tahoma" w:cs="Tahoma"/>
                <w:lang w:val="es-ES"/>
              </w:rPr>
              <w:t>i combaterea infec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 xml:space="preserve">iilor </w:t>
            </w:r>
            <w:r w:rsidR="00571B2E" w:rsidRPr="00DA45CF">
              <w:rPr>
                <w:rFonts w:ascii="Tahoma" w:eastAsia="Times New Roman" w:hAnsi="Tahoma" w:cs="Tahoma"/>
                <w:lang w:val="es-ES"/>
              </w:rPr>
              <w:t>asociate asisten</w:t>
            </w:r>
            <w:r w:rsidR="00571B2E" w:rsidRPr="00DA45CF">
              <w:rPr>
                <w:rFonts w:ascii="Tahoma" w:eastAsia="Times New Roman" w:hAnsi="Tahoma" w:cs="Tahoma"/>
                <w:bCs/>
                <w:lang w:val="es-ES_tradnl"/>
              </w:rPr>
              <w:t>ţ</w:t>
            </w:r>
            <w:r w:rsidR="00571B2E" w:rsidRPr="00DA45CF">
              <w:rPr>
                <w:rFonts w:ascii="Tahoma" w:eastAsia="Times New Roman" w:hAnsi="Tahoma" w:cs="Tahoma"/>
                <w:lang w:val="es-ES"/>
              </w:rPr>
              <w:t>ei medicale.</w:t>
            </w:r>
          </w:p>
          <w:p w:rsidR="00616FAD"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
              </w:rPr>
              <w:t>60.</w:t>
            </w:r>
            <w:r w:rsidR="00616FAD" w:rsidRPr="00DA45CF">
              <w:rPr>
                <w:rFonts w:ascii="Tahoma" w:eastAsia="Times New Roman" w:hAnsi="Tahoma" w:cs="Tahoma"/>
                <w:b/>
                <w:lang w:val="es-ES"/>
              </w:rPr>
              <w:t xml:space="preserve"> </w:t>
            </w:r>
            <w:r w:rsidR="00616FAD" w:rsidRPr="00DA45CF">
              <w:rPr>
                <w:rFonts w:ascii="Tahoma" w:eastAsia="Times New Roman" w:hAnsi="Tahoma" w:cs="Tahoma"/>
                <w:lang w:val="es-ES"/>
              </w:rPr>
              <w:t>Supravegheaz</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w:t>
            </w:r>
            <w:r w:rsidR="00616FAD" w:rsidRPr="00DA45CF">
              <w:rPr>
                <w:rFonts w:ascii="Tahoma" w:eastAsia="Times New Roman" w:hAnsi="Tahoma" w:cs="Tahoma"/>
                <w:lang w:val="ro-RO"/>
              </w:rPr>
              <w:t>ş</w:t>
            </w:r>
            <w:r w:rsidR="00616FAD" w:rsidRPr="00DA45CF">
              <w:rPr>
                <w:rFonts w:ascii="Tahoma" w:eastAsia="Times New Roman" w:hAnsi="Tahoma" w:cs="Tahoma"/>
                <w:lang w:val="es-ES"/>
              </w:rPr>
              <w:t>i aplic</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corect procedurile stipulate de codul de procedur</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cu privire la gestionarea de</w:t>
            </w:r>
            <w:r w:rsidR="00616FAD" w:rsidRPr="00DA45CF">
              <w:rPr>
                <w:rFonts w:ascii="Tahoma" w:eastAsia="Times New Roman" w:hAnsi="Tahoma" w:cs="Tahoma"/>
                <w:lang w:val="ro-RO"/>
              </w:rPr>
              <w:t>ş</w:t>
            </w:r>
            <w:r w:rsidR="00616FAD" w:rsidRPr="00DA45CF">
              <w:rPr>
                <w:rFonts w:ascii="Tahoma" w:eastAsia="Times New Roman" w:hAnsi="Tahoma" w:cs="Tahoma"/>
                <w:lang w:val="es-ES"/>
              </w:rPr>
              <w:t xml:space="preserve">eurilor, conform </w:t>
            </w:r>
            <w:r w:rsidR="00616FAD" w:rsidRPr="00763D37">
              <w:rPr>
                <w:rFonts w:ascii="Tahoma" w:eastAsia="Times New Roman" w:hAnsi="Tahoma" w:cs="Tahoma"/>
                <w:b/>
                <w:lang w:val="es-ES"/>
              </w:rPr>
              <w:t>O.M.S. nr. 1226/2012</w:t>
            </w:r>
            <w:r w:rsidR="00616FAD" w:rsidRPr="00DA45CF">
              <w:rPr>
                <w:rFonts w:ascii="Tahoma" w:eastAsia="Times New Roman" w:hAnsi="Tahoma" w:cs="Tahoma"/>
                <w:lang w:val="es-ES"/>
              </w:rPr>
              <w:t xml:space="preserve"> </w:t>
            </w:r>
            <w:r w:rsidR="00616FAD" w:rsidRPr="00DA45CF">
              <w:rPr>
                <w:rFonts w:ascii="Tahoma" w:eastAsia="Times New Roman" w:hAnsi="Tahoma" w:cs="Tahoma"/>
                <w:lang w:val="es-ES_tradnl"/>
              </w:rPr>
              <w:t>pentru aprobarea Normelor tehnice privind gestionarea de</w:t>
            </w:r>
            <w:r w:rsidR="00616FAD" w:rsidRPr="00DA45CF">
              <w:rPr>
                <w:rFonts w:ascii="Tahoma" w:eastAsia="Times New Roman" w:hAnsi="Tahoma" w:cs="Tahoma"/>
                <w:lang w:val="ro-RO"/>
              </w:rPr>
              <w:t>ş</w:t>
            </w:r>
            <w:r w:rsidR="00616FAD" w:rsidRPr="00DA45CF">
              <w:rPr>
                <w:rFonts w:ascii="Tahoma" w:eastAsia="Times New Roman" w:hAnsi="Tahoma" w:cs="Tahoma"/>
                <w:lang w:val="es-ES_tradnl"/>
              </w:rPr>
              <w:t>eurilor rezultate din activit</w:t>
            </w:r>
            <w:r w:rsidR="00616FAD" w:rsidRPr="00DA45CF">
              <w:rPr>
                <w:rFonts w:ascii="Tahoma" w:eastAsia="Times New Roman" w:hAnsi="Tahoma" w:cs="Tahoma"/>
                <w:lang w:val="ro-RO"/>
              </w:rPr>
              <w:t>ă</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 medicale şi a Metodologiei de culegere a datelor pentru baza na</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ional</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de date privind de</w:t>
            </w:r>
            <w:r w:rsidR="00616FAD" w:rsidRPr="00DA45CF">
              <w:rPr>
                <w:rFonts w:ascii="Tahoma" w:eastAsia="Times New Roman" w:hAnsi="Tahoma" w:cs="Tahoma"/>
                <w:lang w:val="ro-RO"/>
              </w:rPr>
              <w:t>ş</w:t>
            </w:r>
            <w:r w:rsidR="00616FAD" w:rsidRPr="00DA45CF">
              <w:rPr>
                <w:rFonts w:ascii="Tahoma" w:eastAsia="Times New Roman" w:hAnsi="Tahoma" w:cs="Tahoma"/>
                <w:lang w:val="es-ES_tradnl"/>
              </w:rPr>
              <w:t>eurile rezultate din activit</w:t>
            </w:r>
            <w:r w:rsidR="00616FAD" w:rsidRPr="00DA45CF">
              <w:rPr>
                <w:rFonts w:ascii="Tahoma" w:eastAsia="Times New Roman" w:hAnsi="Tahoma" w:cs="Tahoma"/>
                <w:lang w:val="ro-RO"/>
              </w:rPr>
              <w:t>ă</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 medicale</w:t>
            </w:r>
            <w:r w:rsidR="00616FAD" w:rsidRPr="00DA45CF">
              <w:rPr>
                <w:rFonts w:ascii="Tahoma" w:eastAsia="Times New Roman" w:hAnsi="Tahoma" w:cs="Tahoma"/>
                <w:lang w:val="es-ES"/>
              </w:rPr>
              <w:t>:</w:t>
            </w:r>
            <w:r w:rsidR="00616FAD" w:rsidRPr="00DA45CF">
              <w:rPr>
                <w:rFonts w:ascii="Tahoma" w:eastAsia="Times New Roman" w:hAnsi="Tahoma" w:cs="Tahoma"/>
                <w:b/>
                <w:lang w:val="es-ES"/>
              </w:rPr>
              <w:t xml:space="preserve"> </w:t>
            </w:r>
          </w:p>
          <w:p w:rsidR="00616FAD" w:rsidRPr="00DA45CF" w:rsidRDefault="00616FAD" w:rsidP="00BC738F">
            <w:pPr>
              <w:tabs>
                <w:tab w:val="left" w:pos="0"/>
              </w:tabs>
              <w:spacing w:after="0" w:line="240" w:lineRule="auto"/>
              <w:rPr>
                <w:rFonts w:ascii="Tahoma" w:eastAsia="Times New Roman" w:hAnsi="Tahoma" w:cs="Tahoma"/>
                <w:lang w:val="es-ES"/>
              </w:rPr>
            </w:pPr>
            <w:r w:rsidRPr="00DA45CF">
              <w:rPr>
                <w:rFonts w:ascii="Tahoma" w:eastAsia="Times New Roman" w:hAnsi="Tahoma" w:cs="Tahoma"/>
                <w:lang w:val="es-ES"/>
              </w:rPr>
              <w:t xml:space="preserve">    </w:t>
            </w:r>
            <w:r w:rsidR="008325C1" w:rsidRPr="00DA45CF">
              <w:rPr>
                <w:rFonts w:ascii="Tahoma" w:eastAsia="Times New Roman" w:hAnsi="Tahoma" w:cs="Tahoma"/>
                <w:lang w:val="es-ES"/>
              </w:rPr>
              <w:t>60</w:t>
            </w:r>
            <w:r w:rsidRPr="00DA45CF">
              <w:rPr>
                <w:rFonts w:ascii="Tahoma" w:eastAsia="Times New Roman" w:hAnsi="Tahoma" w:cs="Tahoma"/>
                <w:lang w:val="es-ES"/>
              </w:rPr>
              <w:t xml:space="preserve">.1. Colectarea </w:t>
            </w:r>
            <w:r w:rsidRPr="00DA45CF">
              <w:rPr>
                <w:rFonts w:ascii="Tahoma" w:eastAsia="Times New Roman" w:hAnsi="Tahoma" w:cs="Tahoma"/>
                <w:lang w:val="ro-RO"/>
              </w:rPr>
              <w:t>ş</w:t>
            </w:r>
            <w:r w:rsidRPr="00DA45CF">
              <w:rPr>
                <w:rFonts w:ascii="Tahoma" w:eastAsia="Times New Roman" w:hAnsi="Tahoma" w:cs="Tahoma"/>
                <w:lang w:val="es-ES"/>
              </w:rPr>
              <w:t>i separarea de</w:t>
            </w:r>
            <w:r w:rsidRPr="00DA45CF">
              <w:rPr>
                <w:rFonts w:ascii="Tahoma" w:eastAsia="Times New Roman" w:hAnsi="Tahoma" w:cs="Tahoma"/>
                <w:lang w:val="ro-RO"/>
              </w:rPr>
              <w:t>ş</w:t>
            </w:r>
            <w:r w:rsidRPr="00DA45CF">
              <w:rPr>
                <w:rFonts w:ascii="Tahoma" w:eastAsia="Times New Roman" w:hAnsi="Tahoma" w:cs="Tahoma"/>
                <w:lang w:val="es-ES"/>
              </w:rPr>
              <w:t>eurilor rezultate din activitatea medical</w:t>
            </w:r>
            <w:r w:rsidRPr="00DA45CF">
              <w:rPr>
                <w:rFonts w:ascii="Tahoma" w:eastAsia="Times New Roman" w:hAnsi="Tahoma" w:cs="Tahoma"/>
                <w:lang w:val="ro-RO"/>
              </w:rPr>
              <w:t>ă</w:t>
            </w:r>
            <w:r w:rsidRPr="00DA45CF">
              <w:rPr>
                <w:rFonts w:ascii="Tahoma" w:eastAsia="Times New Roman" w:hAnsi="Tahoma" w:cs="Tahoma"/>
                <w:lang w:val="es-ES"/>
              </w:rPr>
              <w:t xml:space="preserve"> pe categorii:</w:t>
            </w:r>
          </w:p>
          <w:p w:rsidR="00616FAD" w:rsidRPr="00DA45CF" w:rsidRDefault="00616FAD"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w:t>
            </w:r>
            <w:r w:rsidR="008325C1" w:rsidRPr="00DA45CF">
              <w:rPr>
                <w:rFonts w:ascii="Tahoma" w:eastAsia="Times New Roman" w:hAnsi="Tahoma" w:cs="Tahoma"/>
                <w:lang w:val="es-ES"/>
              </w:rPr>
              <w:t>60</w:t>
            </w:r>
            <w:r w:rsidR="00455CD1" w:rsidRPr="00DA45CF">
              <w:rPr>
                <w:rFonts w:ascii="Tahoma" w:eastAsia="Times New Roman" w:hAnsi="Tahoma" w:cs="Tahoma"/>
                <w:lang w:val="es-ES"/>
              </w:rPr>
              <w:t>.</w:t>
            </w:r>
            <w:r w:rsidRPr="00DA45CF">
              <w:rPr>
                <w:rFonts w:ascii="Tahoma" w:eastAsia="Times New Roman" w:hAnsi="Tahoma" w:cs="Tahoma"/>
                <w:lang w:val="es-ES"/>
              </w:rPr>
              <w:t>1.1 colectarea de</w:t>
            </w:r>
            <w:r w:rsidRPr="00DA45CF">
              <w:rPr>
                <w:rFonts w:ascii="Tahoma" w:eastAsia="Times New Roman" w:hAnsi="Tahoma" w:cs="Tahoma"/>
                <w:lang w:val="ro-RO"/>
              </w:rPr>
              <w:t>ş</w:t>
            </w:r>
            <w:r w:rsidRPr="00DA45CF">
              <w:rPr>
                <w:rFonts w:ascii="Tahoma" w:eastAsia="Times New Roman" w:hAnsi="Tahoma" w:cs="Tahoma"/>
                <w:lang w:val="es-ES"/>
              </w:rPr>
              <w:t>eurilor se face la surs</w:t>
            </w:r>
            <w:r w:rsidRPr="00DA45CF">
              <w:rPr>
                <w:rFonts w:ascii="Tahoma" w:eastAsia="Times New Roman" w:hAnsi="Tahoma" w:cs="Tahoma"/>
                <w:lang w:val="ro-RO"/>
              </w:rPr>
              <w:t>ă</w:t>
            </w:r>
            <w:r w:rsidRPr="00DA45CF">
              <w:rPr>
                <w:rFonts w:ascii="Tahoma" w:eastAsia="Times New Roman" w:hAnsi="Tahoma" w:cs="Tahoma"/>
                <w:lang w:val="es-ES"/>
              </w:rPr>
              <w:t>, pe categorii:</w:t>
            </w:r>
          </w:p>
          <w:p w:rsidR="00616FAD" w:rsidRPr="00DA45CF" w:rsidRDefault="00616FAD"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 de</w:t>
            </w:r>
            <w:r w:rsidRPr="00DA45CF">
              <w:rPr>
                <w:rFonts w:ascii="Tahoma" w:eastAsia="Times New Roman" w:hAnsi="Tahoma" w:cs="Tahoma"/>
                <w:lang w:val="ro-RO"/>
              </w:rPr>
              <w:t>ş</w:t>
            </w:r>
            <w:r w:rsidRPr="00DA45CF">
              <w:rPr>
                <w:rFonts w:ascii="Tahoma" w:eastAsia="Times New Roman" w:hAnsi="Tahoma" w:cs="Tahoma"/>
                <w:lang w:val="es-ES"/>
              </w:rPr>
              <w:t>euri nepericuloase (ambalaj de culoare neagr</w:t>
            </w:r>
            <w:r w:rsidRPr="00DA45CF">
              <w:rPr>
                <w:rFonts w:ascii="Tahoma" w:eastAsia="Times New Roman" w:hAnsi="Tahoma" w:cs="Tahoma"/>
                <w:lang w:val="ro-RO"/>
              </w:rPr>
              <w:t>ă</w:t>
            </w:r>
            <w:r w:rsidRPr="00DA45CF">
              <w:rPr>
                <w:rFonts w:ascii="Tahoma" w:eastAsia="Times New Roman" w:hAnsi="Tahoma" w:cs="Tahoma"/>
                <w:lang w:val="es-ES"/>
              </w:rPr>
              <w:t>);</w:t>
            </w:r>
          </w:p>
          <w:p w:rsidR="00616FAD" w:rsidRPr="00DA45CF" w:rsidRDefault="00616FAD"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 de</w:t>
            </w:r>
            <w:r w:rsidRPr="00DA45CF">
              <w:rPr>
                <w:rFonts w:ascii="Tahoma" w:eastAsia="Times New Roman" w:hAnsi="Tahoma" w:cs="Tahoma"/>
                <w:lang w:val="ro-RO"/>
              </w:rPr>
              <w:t>ş</w:t>
            </w:r>
            <w:r w:rsidRPr="00DA45CF">
              <w:rPr>
                <w:rFonts w:ascii="Tahoma" w:eastAsia="Times New Roman" w:hAnsi="Tahoma" w:cs="Tahoma"/>
                <w:lang w:val="es-ES"/>
              </w:rPr>
              <w:t>euri periculoase (ambalaj de culoare galben</w:t>
            </w:r>
            <w:r w:rsidRPr="00DA45CF">
              <w:rPr>
                <w:rFonts w:ascii="Tahoma" w:eastAsia="Times New Roman" w:hAnsi="Tahoma" w:cs="Tahoma"/>
                <w:lang w:val="ro-RO"/>
              </w:rPr>
              <w:t>ă</w:t>
            </w:r>
            <w:r w:rsidRPr="00DA45CF">
              <w:rPr>
                <w:rFonts w:ascii="Tahoma" w:eastAsia="Times New Roman" w:hAnsi="Tahoma" w:cs="Tahoma"/>
                <w:lang w:val="es-ES"/>
              </w:rPr>
              <w:t xml:space="preserve"> </w:t>
            </w:r>
            <w:r w:rsidRPr="00DA45CF">
              <w:rPr>
                <w:rFonts w:ascii="Tahoma" w:eastAsia="Times New Roman" w:hAnsi="Tahoma" w:cs="Tahoma"/>
                <w:lang w:val="ro-RO"/>
              </w:rPr>
              <w:t>ş</w:t>
            </w:r>
            <w:r w:rsidRPr="00DA45CF">
              <w:rPr>
                <w:rFonts w:ascii="Tahoma" w:eastAsia="Times New Roman" w:hAnsi="Tahoma" w:cs="Tahoma"/>
                <w:lang w:val="es-ES"/>
              </w:rPr>
              <w:t>i se elimin</w:t>
            </w:r>
            <w:r w:rsidRPr="00DA45CF">
              <w:rPr>
                <w:rFonts w:ascii="Tahoma" w:eastAsia="Times New Roman" w:hAnsi="Tahoma" w:cs="Tahoma"/>
                <w:lang w:val="ro-RO"/>
              </w:rPr>
              <w:t>ă</w:t>
            </w:r>
            <w:r w:rsidRPr="00DA45CF">
              <w:rPr>
                <w:rFonts w:ascii="Tahoma" w:eastAsia="Times New Roman" w:hAnsi="Tahoma" w:cs="Tahoma"/>
                <w:lang w:val="es-ES"/>
              </w:rPr>
              <w:t xml:space="preserve"> odat</w:t>
            </w:r>
            <w:r w:rsidRPr="00DA45CF">
              <w:rPr>
                <w:rFonts w:ascii="Tahoma" w:eastAsia="Times New Roman" w:hAnsi="Tahoma" w:cs="Tahoma"/>
                <w:lang w:val="ro-RO"/>
              </w:rPr>
              <w:t>ă</w:t>
            </w:r>
            <w:r w:rsidRPr="00DA45CF">
              <w:rPr>
                <w:rFonts w:ascii="Tahoma" w:eastAsia="Times New Roman" w:hAnsi="Tahoma" w:cs="Tahoma"/>
                <w:lang w:val="es-ES"/>
              </w:rPr>
              <w:t xml:space="preserve"> cu con</w:t>
            </w:r>
            <w:r w:rsidRPr="00DA45CF">
              <w:rPr>
                <w:rFonts w:ascii="Tahoma" w:eastAsia="Times New Roman" w:hAnsi="Tahoma" w:cs="Tahoma"/>
                <w:bCs/>
                <w:lang w:val="es-ES_tradnl"/>
              </w:rPr>
              <w:t>ţ</w:t>
            </w:r>
            <w:r w:rsidRPr="00DA45CF">
              <w:rPr>
                <w:rFonts w:ascii="Tahoma" w:eastAsia="Times New Roman" w:hAnsi="Tahoma" w:cs="Tahoma"/>
                <w:lang w:val="es-ES"/>
              </w:rPr>
              <w:t>inutul) ;</w:t>
            </w:r>
          </w:p>
          <w:p w:rsidR="00455CD1" w:rsidRPr="00DA45CF" w:rsidRDefault="00616FAD"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w:t>
            </w:r>
            <w:r w:rsidR="008325C1" w:rsidRPr="00DA45CF">
              <w:rPr>
                <w:rFonts w:ascii="Tahoma" w:eastAsia="Times New Roman" w:hAnsi="Tahoma" w:cs="Tahoma"/>
                <w:lang w:val="es-ES"/>
              </w:rPr>
              <w:t>60</w:t>
            </w:r>
            <w:r w:rsidR="00455CD1" w:rsidRPr="00DA45CF">
              <w:rPr>
                <w:rFonts w:ascii="Tahoma" w:eastAsia="Times New Roman" w:hAnsi="Tahoma" w:cs="Tahoma"/>
                <w:lang w:val="es-ES"/>
              </w:rPr>
              <w:t>.</w:t>
            </w:r>
            <w:r w:rsidRPr="00DA45CF">
              <w:rPr>
                <w:rFonts w:ascii="Tahoma" w:eastAsia="Times New Roman" w:hAnsi="Tahoma" w:cs="Tahoma"/>
                <w:lang w:val="es-ES"/>
              </w:rPr>
              <w:t>1.2 colectarea acelor, seringilor sau altor de</w:t>
            </w:r>
            <w:r w:rsidRPr="00DA45CF">
              <w:rPr>
                <w:rFonts w:ascii="Tahoma" w:eastAsia="Times New Roman" w:hAnsi="Tahoma" w:cs="Tahoma"/>
                <w:lang w:val="ro-RO"/>
              </w:rPr>
              <w:t>ş</w:t>
            </w:r>
            <w:r w:rsidRPr="00DA45CF">
              <w:rPr>
                <w:rFonts w:ascii="Tahoma" w:eastAsia="Times New Roman" w:hAnsi="Tahoma" w:cs="Tahoma"/>
                <w:lang w:val="es-ES"/>
              </w:rPr>
              <w:t>euri t</w:t>
            </w:r>
            <w:r w:rsidRPr="00DA45CF">
              <w:rPr>
                <w:rFonts w:ascii="Tahoma" w:eastAsia="Times New Roman" w:hAnsi="Tahoma" w:cs="Tahoma"/>
                <w:lang w:val="ro-RO"/>
              </w:rPr>
              <w:t>ă</w:t>
            </w:r>
            <w:r w:rsidRPr="00DA45CF">
              <w:rPr>
                <w:rFonts w:ascii="Tahoma" w:eastAsia="Times New Roman" w:hAnsi="Tahoma" w:cs="Tahoma"/>
                <w:lang w:val="es-ES"/>
              </w:rPr>
              <w:t xml:space="preserve">ioase sau </w:t>
            </w:r>
            <w:r w:rsidRPr="00DA45CF">
              <w:rPr>
                <w:rFonts w:ascii="Tahoma" w:eastAsia="Times New Roman" w:hAnsi="Tahoma" w:cs="Tahoma"/>
                <w:bCs/>
                <w:lang w:val="ro-RO"/>
              </w:rPr>
              <w:t>î</w:t>
            </w:r>
            <w:r w:rsidRPr="00DA45CF">
              <w:rPr>
                <w:rFonts w:ascii="Tahoma" w:eastAsia="Times New Roman" w:hAnsi="Tahoma" w:cs="Tahoma"/>
                <w:lang w:val="es-ES"/>
              </w:rPr>
              <w:t>n</w:t>
            </w:r>
            <w:r w:rsidRPr="00DA45CF">
              <w:rPr>
                <w:rFonts w:ascii="Tahoma" w:eastAsia="Times New Roman" w:hAnsi="Tahoma" w:cs="Tahoma"/>
                <w:bCs/>
                <w:lang w:val="es-ES_tradnl"/>
              </w:rPr>
              <w:t>ţ</w:t>
            </w:r>
            <w:r w:rsidRPr="00DA45CF">
              <w:rPr>
                <w:rFonts w:ascii="Tahoma" w:eastAsia="Times New Roman" w:hAnsi="Tahoma" w:cs="Tahoma"/>
                <w:lang w:val="es-ES"/>
              </w:rPr>
              <w:t>ep</w:t>
            </w:r>
            <w:r w:rsidRPr="00DA45CF">
              <w:rPr>
                <w:rFonts w:ascii="Tahoma" w:eastAsia="Times New Roman" w:hAnsi="Tahoma" w:cs="Tahoma"/>
                <w:lang w:val="ro-RO"/>
              </w:rPr>
              <w:t>ă</w:t>
            </w:r>
            <w:r w:rsidRPr="00DA45CF">
              <w:rPr>
                <w:rFonts w:ascii="Tahoma" w:eastAsia="Times New Roman" w:hAnsi="Tahoma" w:cs="Tahoma"/>
                <w:lang w:val="es-ES"/>
              </w:rPr>
              <w:t>toare contaminate se</w:t>
            </w:r>
          </w:p>
          <w:p w:rsidR="00455CD1" w:rsidRPr="00DA45CF" w:rsidRDefault="00455CD1"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w:t>
            </w:r>
            <w:r w:rsidR="00616FAD" w:rsidRPr="00DA45CF">
              <w:rPr>
                <w:rFonts w:ascii="Tahoma" w:eastAsia="Times New Roman" w:hAnsi="Tahoma" w:cs="Tahoma"/>
                <w:lang w:val="es-ES"/>
              </w:rPr>
              <w:t xml:space="preserve"> face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n cutii incineratoare cu pere</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 rezisten</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 la ac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iuni metalice – cutiile trebuie prevazute</w:t>
            </w:r>
          </w:p>
          <w:p w:rsidR="00455CD1" w:rsidRPr="00DA45CF" w:rsidRDefault="00455CD1" w:rsidP="00616FAD">
            <w:pPr>
              <w:spacing w:after="0" w:line="240" w:lineRule="auto"/>
              <w:rPr>
                <w:rFonts w:ascii="Tahoma" w:eastAsia="Times New Roman" w:hAnsi="Tahoma" w:cs="Tahoma"/>
                <w:lang w:val="ro-RO"/>
              </w:rPr>
            </w:pPr>
            <w:r w:rsidRPr="00DA45CF">
              <w:rPr>
                <w:rFonts w:ascii="Tahoma" w:eastAsia="Times New Roman" w:hAnsi="Tahoma" w:cs="Tahoma"/>
                <w:lang w:val="es-ES"/>
              </w:rPr>
              <w:t xml:space="preserve">             </w:t>
            </w:r>
            <w:r w:rsidR="00616FAD" w:rsidRPr="00DA45CF">
              <w:rPr>
                <w:rFonts w:ascii="Tahoma" w:eastAsia="Times New Roman" w:hAnsi="Tahoma" w:cs="Tahoma"/>
                <w:lang w:val="es-ES"/>
              </w:rPr>
              <w:t xml:space="preserve"> la partea superioar</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cu capac special care s</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permit</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introducerea de</w:t>
            </w:r>
            <w:r w:rsidR="00616FAD" w:rsidRPr="00DA45CF">
              <w:rPr>
                <w:rFonts w:ascii="Tahoma" w:eastAsia="Times New Roman" w:hAnsi="Tahoma" w:cs="Tahoma"/>
                <w:lang w:val="ro-RO"/>
              </w:rPr>
              <w:t>ş</w:t>
            </w:r>
            <w:r w:rsidR="00616FAD" w:rsidRPr="00DA45CF">
              <w:rPr>
                <w:rFonts w:ascii="Tahoma" w:eastAsia="Times New Roman" w:hAnsi="Tahoma" w:cs="Tahoma"/>
                <w:lang w:val="es-ES"/>
              </w:rPr>
              <w:t xml:space="preserve">eurilor </w:t>
            </w:r>
            <w:r w:rsidR="00616FAD" w:rsidRPr="00DA45CF">
              <w:rPr>
                <w:rFonts w:ascii="Tahoma" w:eastAsia="Times New Roman" w:hAnsi="Tahoma" w:cs="Tahoma"/>
                <w:lang w:val="ro-RO"/>
              </w:rPr>
              <w:t>ş</w:t>
            </w:r>
            <w:r w:rsidR="00616FAD" w:rsidRPr="00DA45CF">
              <w:rPr>
                <w:rFonts w:ascii="Tahoma" w:eastAsia="Times New Roman" w:hAnsi="Tahoma" w:cs="Tahoma"/>
                <w:lang w:val="es-ES"/>
              </w:rPr>
              <w:t>i s</w:t>
            </w:r>
            <w:r w:rsidR="00616FAD" w:rsidRPr="00DA45CF">
              <w:rPr>
                <w:rFonts w:ascii="Tahoma" w:eastAsia="Times New Roman" w:hAnsi="Tahoma" w:cs="Tahoma"/>
                <w:lang w:val="ro-RO"/>
              </w:rPr>
              <w:t>ă</w:t>
            </w:r>
          </w:p>
          <w:p w:rsidR="00616FAD" w:rsidRPr="00DA45CF" w:rsidRDefault="00455CD1" w:rsidP="00616FAD">
            <w:pPr>
              <w:spacing w:after="0" w:line="240" w:lineRule="auto"/>
              <w:rPr>
                <w:rFonts w:ascii="Tahoma" w:eastAsia="Times New Roman" w:hAnsi="Tahoma" w:cs="Tahoma"/>
                <w:lang w:val="es-ES"/>
              </w:rPr>
            </w:pPr>
            <w:r w:rsidRPr="00DA45CF">
              <w:rPr>
                <w:rFonts w:ascii="Tahoma" w:eastAsia="Times New Roman" w:hAnsi="Tahoma" w:cs="Tahoma"/>
                <w:lang w:val="ro-RO"/>
              </w:rPr>
              <w:t xml:space="preserve">             </w:t>
            </w:r>
            <w:r w:rsidR="00616FAD" w:rsidRPr="00DA45CF">
              <w:rPr>
                <w:rFonts w:ascii="Tahoma" w:eastAsia="Times New Roman" w:hAnsi="Tahoma" w:cs="Tahoma"/>
                <w:lang w:val="es-ES"/>
              </w:rPr>
              <w:t xml:space="preserve"> impiedice scoaterea acestora dup</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umplere, fiind prev</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zute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 xml:space="preserve">n acest scop cu un sistem de </w:t>
            </w:r>
          </w:p>
          <w:p w:rsidR="00616FAD" w:rsidRPr="00DA45CF" w:rsidRDefault="00616FAD"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w:t>
            </w:r>
            <w:r w:rsidRPr="00DA45CF">
              <w:rPr>
                <w:rFonts w:ascii="Tahoma" w:eastAsia="Times New Roman" w:hAnsi="Tahoma" w:cs="Tahoma"/>
                <w:bCs/>
                <w:lang w:val="ro-RO"/>
              </w:rPr>
              <w:t>î</w:t>
            </w:r>
            <w:r w:rsidRPr="00DA45CF">
              <w:rPr>
                <w:rFonts w:ascii="Tahoma" w:eastAsia="Times New Roman" w:hAnsi="Tahoma" w:cs="Tahoma"/>
                <w:lang w:val="es-ES"/>
              </w:rPr>
              <w:t>nchidere definitiv</w:t>
            </w:r>
            <w:r w:rsidRPr="00DA45CF">
              <w:rPr>
                <w:rFonts w:ascii="Tahoma" w:eastAsia="Times New Roman" w:hAnsi="Tahoma" w:cs="Tahoma"/>
                <w:lang w:val="ro-RO"/>
              </w:rPr>
              <w:t>ă</w:t>
            </w:r>
            <w:r w:rsidRPr="00DA45CF">
              <w:rPr>
                <w:rFonts w:ascii="Tahoma" w:eastAsia="Times New Roman" w:hAnsi="Tahoma" w:cs="Tahoma"/>
                <w:lang w:val="es-ES"/>
              </w:rPr>
              <w:t>;</w:t>
            </w:r>
          </w:p>
          <w:p w:rsidR="00616FAD" w:rsidRPr="00DA45CF" w:rsidRDefault="00616FAD"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w:t>
            </w:r>
            <w:r w:rsidR="008325C1" w:rsidRPr="00DA45CF">
              <w:rPr>
                <w:rFonts w:ascii="Tahoma" w:eastAsia="Times New Roman" w:hAnsi="Tahoma" w:cs="Tahoma"/>
                <w:lang w:val="es-ES"/>
              </w:rPr>
              <w:t>60</w:t>
            </w:r>
            <w:r w:rsidR="00455CD1" w:rsidRPr="00DA45CF">
              <w:rPr>
                <w:rFonts w:ascii="Tahoma" w:eastAsia="Times New Roman" w:hAnsi="Tahoma" w:cs="Tahoma"/>
                <w:lang w:val="es-ES"/>
              </w:rPr>
              <w:t>.</w:t>
            </w:r>
            <w:r w:rsidRPr="00DA45CF">
              <w:rPr>
                <w:rFonts w:ascii="Tahoma" w:eastAsia="Times New Roman" w:hAnsi="Tahoma" w:cs="Tahoma"/>
                <w:lang w:val="es-ES"/>
              </w:rPr>
              <w:t>1.3 materialul moale contaminat, se colecteaz</w:t>
            </w:r>
            <w:r w:rsidRPr="00DA45CF">
              <w:rPr>
                <w:rFonts w:ascii="Tahoma" w:eastAsia="Times New Roman" w:hAnsi="Tahoma" w:cs="Tahoma"/>
                <w:lang w:val="ro-RO"/>
              </w:rPr>
              <w:t>ă</w:t>
            </w:r>
            <w:r w:rsidRPr="00DA45CF">
              <w:rPr>
                <w:rFonts w:ascii="Tahoma" w:eastAsia="Times New Roman" w:hAnsi="Tahoma" w:cs="Tahoma"/>
                <w:lang w:val="es-ES"/>
              </w:rPr>
              <w:t xml:space="preserve"> </w:t>
            </w:r>
            <w:r w:rsidRPr="00DA45CF">
              <w:rPr>
                <w:rFonts w:ascii="Tahoma" w:eastAsia="Times New Roman" w:hAnsi="Tahoma" w:cs="Tahoma"/>
                <w:bCs/>
                <w:lang w:val="ro-RO"/>
              </w:rPr>
              <w:t>î</w:t>
            </w:r>
            <w:r w:rsidRPr="00DA45CF">
              <w:rPr>
                <w:rFonts w:ascii="Tahoma" w:eastAsia="Times New Roman" w:hAnsi="Tahoma" w:cs="Tahoma"/>
                <w:lang w:val="es-ES"/>
              </w:rPr>
              <w:t>n saci de polietilen</w:t>
            </w:r>
            <w:r w:rsidRPr="00DA45CF">
              <w:rPr>
                <w:rFonts w:ascii="Tahoma" w:eastAsia="Times New Roman" w:hAnsi="Tahoma" w:cs="Tahoma"/>
                <w:lang w:val="ro-RO"/>
              </w:rPr>
              <w:t>ă</w:t>
            </w:r>
            <w:r w:rsidRPr="00DA45CF">
              <w:rPr>
                <w:rFonts w:ascii="Tahoma" w:eastAsia="Times New Roman" w:hAnsi="Tahoma" w:cs="Tahoma"/>
                <w:lang w:val="es-ES"/>
              </w:rPr>
              <w:t xml:space="preserve"> de culoare galben</w:t>
            </w:r>
            <w:r w:rsidRPr="00DA45CF">
              <w:rPr>
                <w:rFonts w:ascii="Tahoma" w:eastAsia="Times New Roman" w:hAnsi="Tahoma" w:cs="Tahoma"/>
                <w:lang w:val="ro-RO"/>
              </w:rPr>
              <w:t>ă</w:t>
            </w:r>
            <w:r w:rsidRPr="00DA45CF">
              <w:rPr>
                <w:rFonts w:ascii="Tahoma" w:eastAsia="Times New Roman" w:hAnsi="Tahoma" w:cs="Tahoma"/>
                <w:lang w:val="es-ES"/>
              </w:rPr>
              <w:t>;</w:t>
            </w:r>
          </w:p>
          <w:p w:rsidR="00616FAD" w:rsidRPr="00DA45CF" w:rsidRDefault="00616FAD"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w:t>
            </w:r>
            <w:r w:rsidR="008325C1" w:rsidRPr="00DA45CF">
              <w:rPr>
                <w:rFonts w:ascii="Tahoma" w:eastAsia="Times New Roman" w:hAnsi="Tahoma" w:cs="Tahoma"/>
                <w:lang w:val="es-ES"/>
              </w:rPr>
              <w:t>60</w:t>
            </w:r>
            <w:r w:rsidR="00455CD1" w:rsidRPr="00DA45CF">
              <w:rPr>
                <w:rFonts w:ascii="Tahoma" w:eastAsia="Times New Roman" w:hAnsi="Tahoma" w:cs="Tahoma"/>
                <w:lang w:val="es-ES"/>
              </w:rPr>
              <w:t>.</w:t>
            </w:r>
            <w:r w:rsidRPr="00DA45CF">
              <w:rPr>
                <w:rFonts w:ascii="Tahoma" w:eastAsia="Times New Roman" w:hAnsi="Tahoma" w:cs="Tahoma"/>
                <w:lang w:val="es-ES"/>
              </w:rPr>
              <w:t>1.4 de</w:t>
            </w:r>
            <w:r w:rsidRPr="00DA45CF">
              <w:rPr>
                <w:rFonts w:ascii="Tahoma" w:eastAsia="Times New Roman" w:hAnsi="Tahoma" w:cs="Tahoma"/>
                <w:lang w:val="ro-RO"/>
              </w:rPr>
              <w:t>ş</w:t>
            </w:r>
            <w:r w:rsidRPr="00DA45CF">
              <w:rPr>
                <w:rFonts w:ascii="Tahoma" w:eastAsia="Times New Roman" w:hAnsi="Tahoma" w:cs="Tahoma"/>
                <w:lang w:val="es-ES"/>
              </w:rPr>
              <w:t>eurile menajere se colecteaz</w:t>
            </w:r>
            <w:r w:rsidRPr="00DA45CF">
              <w:rPr>
                <w:rFonts w:ascii="Tahoma" w:eastAsia="Times New Roman" w:hAnsi="Tahoma" w:cs="Tahoma"/>
                <w:lang w:val="ro-RO"/>
              </w:rPr>
              <w:t>ă</w:t>
            </w:r>
            <w:r w:rsidRPr="00DA45CF">
              <w:rPr>
                <w:rFonts w:ascii="Tahoma" w:eastAsia="Times New Roman" w:hAnsi="Tahoma" w:cs="Tahoma"/>
                <w:lang w:val="es-ES"/>
              </w:rPr>
              <w:t xml:space="preserve"> </w:t>
            </w:r>
            <w:r w:rsidRPr="00DA45CF">
              <w:rPr>
                <w:rFonts w:ascii="Tahoma" w:eastAsia="Times New Roman" w:hAnsi="Tahoma" w:cs="Tahoma"/>
                <w:bCs/>
                <w:lang w:val="ro-RO"/>
              </w:rPr>
              <w:t>î</w:t>
            </w:r>
            <w:r w:rsidRPr="00DA45CF">
              <w:rPr>
                <w:rFonts w:ascii="Tahoma" w:eastAsia="Times New Roman" w:hAnsi="Tahoma" w:cs="Tahoma"/>
                <w:lang w:val="es-ES"/>
              </w:rPr>
              <w:t>n co</w:t>
            </w:r>
            <w:r w:rsidRPr="00DA45CF">
              <w:rPr>
                <w:rFonts w:ascii="Tahoma" w:eastAsia="Times New Roman" w:hAnsi="Tahoma" w:cs="Tahoma"/>
                <w:lang w:val="ro-RO"/>
              </w:rPr>
              <w:t>ş</w:t>
            </w:r>
            <w:r w:rsidRPr="00DA45CF">
              <w:rPr>
                <w:rFonts w:ascii="Tahoma" w:eastAsia="Times New Roman" w:hAnsi="Tahoma" w:cs="Tahoma"/>
                <w:lang w:val="es-ES"/>
              </w:rPr>
              <w:t>urile de gunoi prev</w:t>
            </w:r>
            <w:r w:rsidRPr="00DA45CF">
              <w:rPr>
                <w:rFonts w:ascii="Tahoma" w:eastAsia="Times New Roman" w:hAnsi="Tahoma" w:cs="Tahoma"/>
                <w:lang w:val="ro-RO"/>
              </w:rPr>
              <w:t>ă</w:t>
            </w:r>
            <w:r w:rsidRPr="00DA45CF">
              <w:rPr>
                <w:rFonts w:ascii="Tahoma" w:eastAsia="Times New Roman" w:hAnsi="Tahoma" w:cs="Tahoma"/>
                <w:lang w:val="es-ES"/>
              </w:rPr>
              <w:t>zute cu saci de polietilen</w:t>
            </w:r>
            <w:r w:rsidRPr="00DA45CF">
              <w:rPr>
                <w:rFonts w:ascii="Tahoma" w:eastAsia="Times New Roman" w:hAnsi="Tahoma" w:cs="Tahoma"/>
                <w:lang w:val="ro-RO"/>
              </w:rPr>
              <w:t>ă</w:t>
            </w:r>
            <w:r w:rsidRPr="00DA45CF">
              <w:rPr>
                <w:rFonts w:ascii="Tahoma" w:eastAsia="Times New Roman" w:hAnsi="Tahoma" w:cs="Tahoma"/>
                <w:lang w:val="es-ES"/>
              </w:rPr>
              <w:t xml:space="preserve"> </w:t>
            </w:r>
          </w:p>
          <w:p w:rsidR="00616FAD" w:rsidRPr="00DA45CF" w:rsidRDefault="00616FAD"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de culoare neagr</w:t>
            </w:r>
            <w:r w:rsidRPr="00DA45CF">
              <w:rPr>
                <w:rFonts w:ascii="Tahoma" w:eastAsia="Times New Roman" w:hAnsi="Tahoma" w:cs="Tahoma"/>
                <w:lang w:val="ro-RO"/>
              </w:rPr>
              <w:t>ă</w:t>
            </w:r>
            <w:r w:rsidRPr="00DA45CF">
              <w:rPr>
                <w:rFonts w:ascii="Tahoma" w:eastAsia="Times New Roman" w:hAnsi="Tahoma" w:cs="Tahoma"/>
                <w:lang w:val="es-ES"/>
              </w:rPr>
              <w:t>;</w:t>
            </w:r>
          </w:p>
          <w:p w:rsidR="00616FAD" w:rsidRPr="00DA45CF" w:rsidRDefault="00616FAD"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w:t>
            </w:r>
            <w:r w:rsidR="008325C1" w:rsidRPr="00DA45CF">
              <w:rPr>
                <w:rFonts w:ascii="Tahoma" w:eastAsia="Times New Roman" w:hAnsi="Tahoma" w:cs="Tahoma"/>
                <w:lang w:val="es-ES"/>
              </w:rPr>
              <w:t>60</w:t>
            </w:r>
            <w:r w:rsidRPr="00DA45CF">
              <w:rPr>
                <w:rFonts w:ascii="Tahoma" w:eastAsia="Times New Roman" w:hAnsi="Tahoma" w:cs="Tahoma"/>
                <w:lang w:val="es-ES"/>
              </w:rPr>
              <w:t>.2. Ambalarea de</w:t>
            </w:r>
            <w:r w:rsidRPr="00DA45CF">
              <w:rPr>
                <w:rFonts w:ascii="Tahoma" w:eastAsia="Times New Roman" w:hAnsi="Tahoma" w:cs="Tahoma"/>
                <w:lang w:val="ro-RO"/>
              </w:rPr>
              <w:t>ş</w:t>
            </w:r>
            <w:r w:rsidRPr="00DA45CF">
              <w:rPr>
                <w:rFonts w:ascii="Tahoma" w:eastAsia="Times New Roman" w:hAnsi="Tahoma" w:cs="Tahoma"/>
                <w:lang w:val="es-ES"/>
              </w:rPr>
              <w:t xml:space="preserve">eurilor; </w:t>
            </w:r>
          </w:p>
          <w:p w:rsidR="00616FAD" w:rsidRPr="00DA45CF" w:rsidRDefault="00616FAD"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w:t>
            </w:r>
            <w:r w:rsidR="008325C1" w:rsidRPr="00DA45CF">
              <w:rPr>
                <w:rFonts w:ascii="Tahoma" w:eastAsia="Times New Roman" w:hAnsi="Tahoma" w:cs="Tahoma"/>
                <w:lang w:val="es-ES"/>
              </w:rPr>
              <w:t>60</w:t>
            </w:r>
            <w:r w:rsidRPr="00DA45CF">
              <w:rPr>
                <w:rFonts w:ascii="Tahoma" w:eastAsia="Times New Roman" w:hAnsi="Tahoma" w:cs="Tahoma"/>
                <w:lang w:val="es-ES"/>
              </w:rPr>
              <w:t>.3. Depozitarea temporar</w:t>
            </w:r>
            <w:r w:rsidRPr="00DA45CF">
              <w:rPr>
                <w:rFonts w:ascii="Tahoma" w:eastAsia="Times New Roman" w:hAnsi="Tahoma" w:cs="Tahoma"/>
                <w:lang w:val="ro-RO"/>
              </w:rPr>
              <w:t>ă</w:t>
            </w:r>
            <w:r w:rsidRPr="00DA45CF">
              <w:rPr>
                <w:rFonts w:ascii="Tahoma" w:eastAsia="Times New Roman" w:hAnsi="Tahoma" w:cs="Tahoma"/>
                <w:lang w:val="es-ES"/>
              </w:rPr>
              <w:t xml:space="preserve"> a de</w:t>
            </w:r>
            <w:r w:rsidRPr="00DA45CF">
              <w:rPr>
                <w:rFonts w:ascii="Tahoma" w:eastAsia="Times New Roman" w:hAnsi="Tahoma" w:cs="Tahoma"/>
                <w:lang w:val="ro-RO"/>
              </w:rPr>
              <w:t>şe</w:t>
            </w:r>
            <w:r w:rsidRPr="00DA45CF">
              <w:rPr>
                <w:rFonts w:ascii="Tahoma" w:eastAsia="Times New Roman" w:hAnsi="Tahoma" w:cs="Tahoma"/>
                <w:lang w:val="es-ES"/>
              </w:rPr>
              <w:t xml:space="preserve">urilor se face </w:t>
            </w:r>
            <w:r w:rsidRPr="00DA45CF">
              <w:rPr>
                <w:rFonts w:ascii="Tahoma" w:eastAsia="Times New Roman" w:hAnsi="Tahoma" w:cs="Tahoma"/>
                <w:bCs/>
                <w:lang w:val="ro-RO"/>
              </w:rPr>
              <w:t>î</w:t>
            </w:r>
            <w:r w:rsidRPr="00DA45CF">
              <w:rPr>
                <w:rFonts w:ascii="Tahoma" w:eastAsia="Times New Roman" w:hAnsi="Tahoma" w:cs="Tahoma"/>
                <w:lang w:val="es-ES"/>
              </w:rPr>
              <w:t>n spa</w:t>
            </w:r>
            <w:r w:rsidRPr="00DA45CF">
              <w:rPr>
                <w:rFonts w:ascii="Tahoma" w:eastAsia="Times New Roman" w:hAnsi="Tahoma" w:cs="Tahoma"/>
                <w:bCs/>
                <w:lang w:val="es-ES_tradnl"/>
              </w:rPr>
              <w:t>ţ</w:t>
            </w:r>
            <w:r w:rsidRPr="00DA45CF">
              <w:rPr>
                <w:rFonts w:ascii="Tahoma" w:eastAsia="Times New Roman" w:hAnsi="Tahoma" w:cs="Tahoma"/>
                <w:lang w:val="es-ES"/>
              </w:rPr>
              <w:t>ii special amenajate destinate acestui scop;</w:t>
            </w:r>
          </w:p>
          <w:p w:rsidR="00616FAD" w:rsidRPr="00DA45CF" w:rsidRDefault="00616FAD" w:rsidP="00616FAD">
            <w:pPr>
              <w:spacing w:after="0" w:line="240" w:lineRule="auto"/>
              <w:rPr>
                <w:rFonts w:ascii="Tahoma" w:eastAsia="Times New Roman" w:hAnsi="Tahoma" w:cs="Tahoma"/>
                <w:lang w:val="es-ES"/>
              </w:rPr>
            </w:pPr>
            <w:r w:rsidRPr="00DA45CF">
              <w:rPr>
                <w:rFonts w:ascii="Tahoma" w:eastAsia="Times New Roman" w:hAnsi="Tahoma" w:cs="Tahoma"/>
                <w:lang w:val="es-ES"/>
              </w:rPr>
              <w:t xml:space="preserve">  </w:t>
            </w:r>
            <w:r w:rsidR="000223E9" w:rsidRPr="00DA45CF">
              <w:rPr>
                <w:rFonts w:ascii="Tahoma" w:eastAsia="Times New Roman" w:hAnsi="Tahoma" w:cs="Tahoma"/>
                <w:lang w:val="es-ES"/>
              </w:rPr>
              <w:t xml:space="preserve"> </w:t>
            </w:r>
            <w:r w:rsidRPr="00DA45CF">
              <w:rPr>
                <w:rFonts w:ascii="Tahoma" w:eastAsia="Times New Roman" w:hAnsi="Tahoma" w:cs="Tahoma"/>
                <w:lang w:val="es-ES"/>
              </w:rPr>
              <w:t xml:space="preserve"> </w:t>
            </w:r>
            <w:r w:rsidR="008325C1" w:rsidRPr="00DA45CF">
              <w:rPr>
                <w:rFonts w:ascii="Tahoma" w:eastAsia="Times New Roman" w:hAnsi="Tahoma" w:cs="Tahoma"/>
                <w:lang w:val="es-ES"/>
              </w:rPr>
              <w:t>60</w:t>
            </w:r>
            <w:r w:rsidRPr="00DA45CF">
              <w:rPr>
                <w:rFonts w:ascii="Tahoma" w:eastAsia="Times New Roman" w:hAnsi="Tahoma" w:cs="Tahoma"/>
                <w:lang w:val="es-ES"/>
              </w:rPr>
              <w:t>.4. Transportul de</w:t>
            </w:r>
            <w:r w:rsidRPr="00DA45CF">
              <w:rPr>
                <w:rFonts w:ascii="Tahoma" w:eastAsia="Times New Roman" w:hAnsi="Tahoma" w:cs="Tahoma"/>
                <w:lang w:val="ro-RO"/>
              </w:rPr>
              <w:t>ş</w:t>
            </w:r>
            <w:r w:rsidRPr="00DA45CF">
              <w:rPr>
                <w:rFonts w:ascii="Tahoma" w:eastAsia="Times New Roman" w:hAnsi="Tahoma" w:cs="Tahoma"/>
                <w:lang w:val="es-ES"/>
              </w:rPr>
              <w:t>eurilor este asigurat pe un circuit separat de cel al pacien</w:t>
            </w:r>
            <w:r w:rsidRPr="00DA45CF">
              <w:rPr>
                <w:rFonts w:ascii="Tahoma" w:eastAsia="Times New Roman" w:hAnsi="Tahoma" w:cs="Tahoma"/>
                <w:bCs/>
                <w:lang w:val="es-ES_tradnl"/>
              </w:rPr>
              <w:t>ţ</w:t>
            </w:r>
            <w:r w:rsidRPr="00DA45CF">
              <w:rPr>
                <w:rFonts w:ascii="Tahoma" w:eastAsia="Times New Roman" w:hAnsi="Tahoma" w:cs="Tahoma"/>
                <w:lang w:val="es-ES"/>
              </w:rPr>
              <w:t xml:space="preserve">ilor </w:t>
            </w:r>
            <w:r w:rsidRPr="00DA45CF">
              <w:rPr>
                <w:rFonts w:ascii="Tahoma" w:eastAsia="Times New Roman" w:hAnsi="Tahoma" w:cs="Tahoma"/>
                <w:lang w:val="ro-RO"/>
              </w:rPr>
              <w:t>ş</w:t>
            </w:r>
            <w:r w:rsidRPr="00DA45CF">
              <w:rPr>
                <w:rFonts w:ascii="Tahoma" w:eastAsia="Times New Roman" w:hAnsi="Tahoma" w:cs="Tahoma"/>
                <w:lang w:val="es-ES"/>
              </w:rPr>
              <w:t xml:space="preserve">i vizitatorilor </w:t>
            </w:r>
            <w:r w:rsidRPr="00DA45CF">
              <w:rPr>
                <w:rFonts w:ascii="Tahoma" w:eastAsia="Times New Roman" w:hAnsi="Tahoma" w:cs="Tahoma"/>
                <w:bCs/>
                <w:lang w:val="ro-RO"/>
              </w:rPr>
              <w:t>î</w:t>
            </w:r>
            <w:r w:rsidRPr="00DA45CF">
              <w:rPr>
                <w:rFonts w:ascii="Tahoma" w:eastAsia="Times New Roman" w:hAnsi="Tahoma" w:cs="Tahoma"/>
                <w:lang w:val="es-ES"/>
              </w:rPr>
              <w:t>n  orarul prev</w:t>
            </w:r>
            <w:r w:rsidRPr="00DA45CF">
              <w:rPr>
                <w:rFonts w:ascii="Tahoma" w:eastAsia="Times New Roman" w:hAnsi="Tahoma" w:cs="Tahoma"/>
                <w:lang w:val="ro-RO"/>
              </w:rPr>
              <w:t>ă</w:t>
            </w:r>
            <w:r w:rsidRPr="00DA45CF">
              <w:rPr>
                <w:rFonts w:ascii="Tahoma" w:eastAsia="Times New Roman" w:hAnsi="Tahoma" w:cs="Tahoma"/>
                <w:lang w:val="es-ES"/>
              </w:rPr>
              <w:t xml:space="preserve">zut  </w:t>
            </w:r>
            <w:r w:rsidRPr="00DA45CF">
              <w:rPr>
                <w:rFonts w:ascii="Tahoma" w:eastAsia="Times New Roman" w:hAnsi="Tahoma" w:cs="Tahoma"/>
                <w:bCs/>
                <w:lang w:val="ro-RO"/>
              </w:rPr>
              <w:t>î</w:t>
            </w:r>
            <w:r w:rsidRPr="00DA45CF">
              <w:rPr>
                <w:rFonts w:ascii="Tahoma" w:eastAsia="Times New Roman" w:hAnsi="Tahoma" w:cs="Tahoma"/>
                <w:lang w:val="es-ES"/>
              </w:rPr>
              <w:t>n regulamentul intern;</w:t>
            </w:r>
          </w:p>
          <w:p w:rsidR="00616FAD"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
              </w:rPr>
              <w:t>61</w:t>
            </w:r>
            <w:r w:rsidR="00616FAD" w:rsidRPr="00DA45CF">
              <w:rPr>
                <w:rFonts w:ascii="Tahoma" w:eastAsia="Times New Roman" w:hAnsi="Tahoma" w:cs="Tahoma"/>
                <w:b/>
                <w:lang w:val="es-ES"/>
              </w:rPr>
              <w:t>.</w:t>
            </w:r>
            <w:r w:rsidR="00616FAD" w:rsidRPr="00DA45CF">
              <w:rPr>
                <w:rFonts w:ascii="Tahoma" w:eastAsia="Times New Roman" w:hAnsi="Tahoma" w:cs="Tahoma"/>
                <w:lang w:val="es-ES"/>
              </w:rPr>
              <w:t xml:space="preserve">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ndepline</w:t>
            </w:r>
            <w:r w:rsidR="00616FAD" w:rsidRPr="00DA45CF">
              <w:rPr>
                <w:rFonts w:ascii="Tahoma" w:eastAsia="Times New Roman" w:hAnsi="Tahoma" w:cs="Tahoma"/>
                <w:lang w:val="ro-RO"/>
              </w:rPr>
              <w:t>ş</w:t>
            </w:r>
            <w:r w:rsidR="00616FAD" w:rsidRPr="00DA45CF">
              <w:rPr>
                <w:rFonts w:ascii="Tahoma" w:eastAsia="Times New Roman" w:hAnsi="Tahoma" w:cs="Tahoma"/>
                <w:lang w:val="es-ES"/>
              </w:rPr>
              <w:t>te toate indica</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 xml:space="preserve">iile asistentei </w:t>
            </w:r>
            <w:r w:rsidR="00616FAD" w:rsidRPr="00DA45CF">
              <w:rPr>
                <w:rFonts w:ascii="Tahoma" w:eastAsia="Times New Roman" w:hAnsi="Tahoma" w:cs="Tahoma"/>
                <w:lang w:val="ro-RO"/>
              </w:rPr>
              <w:t>ş</w:t>
            </w:r>
            <w:r w:rsidR="00616FAD" w:rsidRPr="00DA45CF">
              <w:rPr>
                <w:rFonts w:ascii="Tahoma" w:eastAsia="Times New Roman" w:hAnsi="Tahoma" w:cs="Tahoma"/>
                <w:lang w:val="es-ES"/>
              </w:rPr>
              <w:t xml:space="preserve">efe privind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ntre</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inerea cur</w:t>
            </w:r>
            <w:r w:rsidR="00616FAD" w:rsidRPr="00DA45CF">
              <w:rPr>
                <w:rFonts w:ascii="Tahoma" w:eastAsia="Times New Roman" w:hAnsi="Tahoma" w:cs="Tahoma"/>
                <w:lang w:val="ro-RO"/>
              </w:rPr>
              <w:t>ă</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eniei, dezinfec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 xml:space="preserve">iei </w:t>
            </w:r>
            <w:r w:rsidR="00616FAD" w:rsidRPr="00DA45CF">
              <w:rPr>
                <w:rFonts w:ascii="Tahoma" w:eastAsia="Times New Roman" w:hAnsi="Tahoma" w:cs="Tahoma"/>
                <w:lang w:val="ro-RO"/>
              </w:rPr>
              <w:t>ş</w:t>
            </w:r>
            <w:r w:rsidR="00616FAD" w:rsidRPr="00DA45CF">
              <w:rPr>
                <w:rFonts w:ascii="Tahoma" w:eastAsia="Times New Roman" w:hAnsi="Tahoma" w:cs="Tahoma"/>
                <w:lang w:val="es-ES"/>
              </w:rPr>
              <w:t>i dezinsec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iei.</w:t>
            </w:r>
          </w:p>
          <w:p w:rsidR="00616FAD"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
              </w:rPr>
              <w:t>62</w:t>
            </w:r>
            <w:r w:rsidR="00616FAD" w:rsidRPr="00DA45CF">
              <w:rPr>
                <w:rFonts w:ascii="Tahoma" w:eastAsia="Times New Roman" w:hAnsi="Tahoma" w:cs="Tahoma"/>
                <w:b/>
                <w:lang w:val="es-ES"/>
              </w:rPr>
              <w:t>.</w:t>
            </w:r>
            <w:r w:rsidR="00616FAD" w:rsidRPr="00DA45CF">
              <w:rPr>
                <w:rFonts w:ascii="Tahoma" w:eastAsia="Times New Roman" w:hAnsi="Tahoma" w:cs="Tahoma"/>
                <w:lang w:val="es-ES"/>
              </w:rPr>
              <w:t xml:space="preserve"> Poart</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echipamentul de protec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ie prev</w:t>
            </w:r>
            <w:r w:rsidR="00616FAD" w:rsidRPr="00DA45CF">
              <w:rPr>
                <w:rFonts w:ascii="Tahoma" w:eastAsia="Times New Roman" w:hAnsi="Tahoma" w:cs="Tahoma"/>
                <w:lang w:val="ro-RO"/>
              </w:rPr>
              <w:t>ă</w:t>
            </w:r>
            <w:r w:rsidR="00616FAD" w:rsidRPr="00DA45CF">
              <w:rPr>
                <w:rFonts w:ascii="Tahoma" w:eastAsia="Times New Roman" w:hAnsi="Tahoma" w:cs="Tahoma"/>
                <w:lang w:val="es-ES"/>
              </w:rPr>
              <w:t>zut de regulamentul intern, care va fi schimbat ori de c</w:t>
            </w:r>
            <w:r w:rsidR="00616FAD" w:rsidRPr="00DA45CF">
              <w:rPr>
                <w:rFonts w:ascii="Tahoma" w:eastAsia="Times New Roman" w:hAnsi="Tahoma" w:cs="Tahoma"/>
                <w:lang w:val="es-ES_tradnl" w:eastAsia="ro-RO"/>
              </w:rPr>
              <w:t>â</w:t>
            </w:r>
            <w:r w:rsidR="00616FAD" w:rsidRPr="00DA45CF">
              <w:rPr>
                <w:rFonts w:ascii="Tahoma" w:eastAsia="Times New Roman" w:hAnsi="Tahoma" w:cs="Tahoma"/>
                <w:lang w:val="es-ES"/>
              </w:rPr>
              <w:t>te ori este nevoie, pentru p</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strarea igienei </w:t>
            </w:r>
            <w:r w:rsidR="00616FAD" w:rsidRPr="00DA45CF">
              <w:rPr>
                <w:rFonts w:ascii="Tahoma" w:eastAsia="Times New Roman" w:hAnsi="Tahoma" w:cs="Tahoma"/>
                <w:lang w:val="ro-RO"/>
              </w:rPr>
              <w:t>ş</w:t>
            </w:r>
            <w:r w:rsidR="00616FAD" w:rsidRPr="00DA45CF">
              <w:rPr>
                <w:rFonts w:ascii="Tahoma" w:eastAsia="Times New Roman" w:hAnsi="Tahoma" w:cs="Tahoma"/>
                <w:lang w:val="es-ES"/>
              </w:rPr>
              <w:t>i a aspectului estetic personal.</w:t>
            </w:r>
          </w:p>
          <w:p w:rsidR="00616FAD"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
              </w:rPr>
              <w:t>6</w:t>
            </w:r>
            <w:r w:rsidR="00B47F99">
              <w:rPr>
                <w:rFonts w:ascii="Tahoma" w:eastAsia="Times New Roman" w:hAnsi="Tahoma" w:cs="Tahoma"/>
                <w:b/>
                <w:lang w:val="es-ES"/>
              </w:rPr>
              <w:t>3</w:t>
            </w:r>
            <w:r w:rsidR="00616FAD" w:rsidRPr="00DA45CF">
              <w:rPr>
                <w:rFonts w:ascii="Tahoma" w:eastAsia="Times New Roman" w:hAnsi="Tahoma" w:cs="Tahoma"/>
                <w:b/>
                <w:lang w:val="es-ES"/>
              </w:rPr>
              <w:t>.</w:t>
            </w:r>
            <w:r w:rsidR="00616FAD" w:rsidRPr="00DA45CF">
              <w:rPr>
                <w:rFonts w:ascii="Tahoma" w:eastAsia="Times New Roman" w:hAnsi="Tahoma" w:cs="Tahoma"/>
                <w:lang w:val="es-ES"/>
              </w:rPr>
              <w:t xml:space="preserve"> Declar</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imediat asistentei </w:t>
            </w:r>
            <w:r w:rsidR="00616FAD" w:rsidRPr="00DA45CF">
              <w:rPr>
                <w:rFonts w:ascii="Tahoma" w:eastAsia="Times New Roman" w:hAnsi="Tahoma" w:cs="Tahoma"/>
                <w:lang w:val="ro-RO"/>
              </w:rPr>
              <w:t>ş</w:t>
            </w:r>
            <w:r w:rsidR="00616FAD" w:rsidRPr="00DA45CF">
              <w:rPr>
                <w:rFonts w:ascii="Tahoma" w:eastAsia="Times New Roman" w:hAnsi="Tahoma" w:cs="Tahoma"/>
                <w:lang w:val="es-ES"/>
              </w:rPr>
              <w:t xml:space="preserve">efe orice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mboln</w:t>
            </w:r>
            <w:r w:rsidR="00616FAD" w:rsidRPr="00DA45CF">
              <w:rPr>
                <w:rFonts w:ascii="Tahoma" w:eastAsia="Times New Roman" w:hAnsi="Tahoma" w:cs="Tahoma"/>
                <w:lang w:val="ro-RO"/>
              </w:rPr>
              <w:t>ă</w:t>
            </w:r>
            <w:r w:rsidR="00616FAD" w:rsidRPr="00DA45CF">
              <w:rPr>
                <w:rFonts w:ascii="Tahoma" w:eastAsia="Times New Roman" w:hAnsi="Tahoma" w:cs="Tahoma"/>
                <w:lang w:val="es-ES"/>
              </w:rPr>
              <w:t>vire acut</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pe care o prezint</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 stare febril</w:t>
            </w:r>
            <w:r w:rsidR="00616FAD" w:rsidRPr="00DA45CF">
              <w:rPr>
                <w:rFonts w:ascii="Tahoma" w:eastAsia="Times New Roman" w:hAnsi="Tahoma" w:cs="Tahoma"/>
                <w:lang w:val="ro-RO"/>
              </w:rPr>
              <w:t>ă</w:t>
            </w:r>
            <w:r w:rsidR="00616FAD" w:rsidRPr="00DA45CF">
              <w:rPr>
                <w:rFonts w:ascii="Tahoma" w:eastAsia="Times New Roman" w:hAnsi="Tahoma" w:cs="Tahoma"/>
                <w:lang w:val="es-ES"/>
              </w:rPr>
              <w:t>, infec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ie acut</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respiratorie, digestiv</w:t>
            </w:r>
            <w:r w:rsidR="00616FAD" w:rsidRPr="00DA45CF">
              <w:rPr>
                <w:rFonts w:ascii="Tahoma" w:eastAsia="Times New Roman" w:hAnsi="Tahoma" w:cs="Tahoma"/>
                <w:lang w:val="ro-RO"/>
              </w:rPr>
              <w:t>ă</w:t>
            </w:r>
            <w:r w:rsidR="00616FAD" w:rsidRPr="00DA45CF">
              <w:rPr>
                <w:rFonts w:ascii="Tahoma" w:eastAsia="Times New Roman" w:hAnsi="Tahoma" w:cs="Tahoma"/>
                <w:lang w:val="es-ES"/>
              </w:rPr>
              <w:t>, cutanat</w:t>
            </w:r>
            <w:r w:rsidR="00616FAD" w:rsidRPr="00DA45CF">
              <w:rPr>
                <w:rFonts w:ascii="Tahoma" w:eastAsia="Times New Roman" w:hAnsi="Tahoma" w:cs="Tahoma"/>
                <w:lang w:val="ro-RO"/>
              </w:rPr>
              <w:t>ă</w:t>
            </w:r>
            <w:r w:rsidR="00616FAD" w:rsidRPr="00DA45CF">
              <w:rPr>
                <w:rFonts w:ascii="Tahoma" w:eastAsia="Times New Roman" w:hAnsi="Tahoma" w:cs="Tahoma"/>
                <w:lang w:val="es-ES"/>
              </w:rPr>
              <w:t>, boal</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veneric</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precum </w:t>
            </w:r>
            <w:r w:rsidR="00616FAD" w:rsidRPr="00DA45CF">
              <w:rPr>
                <w:rFonts w:ascii="Tahoma" w:eastAsia="Times New Roman" w:hAnsi="Tahoma" w:cs="Tahoma"/>
                <w:lang w:val="ro-RO"/>
              </w:rPr>
              <w:t>ş</w:t>
            </w:r>
            <w:r w:rsidR="00616FAD" w:rsidRPr="00DA45CF">
              <w:rPr>
                <w:rFonts w:ascii="Tahoma" w:eastAsia="Times New Roman" w:hAnsi="Tahoma" w:cs="Tahoma"/>
                <w:lang w:val="es-ES"/>
              </w:rPr>
              <w:t>i bolile transmisibile ap</w:t>
            </w:r>
            <w:r w:rsidR="00616FAD" w:rsidRPr="00DA45CF">
              <w:rPr>
                <w:rFonts w:ascii="Tahoma" w:eastAsia="Times New Roman" w:hAnsi="Tahoma" w:cs="Tahoma"/>
                <w:lang w:val="ro-RO"/>
              </w:rPr>
              <w:t>ă</w:t>
            </w:r>
            <w:r w:rsidR="00616FAD" w:rsidRPr="00DA45CF">
              <w:rPr>
                <w:rFonts w:ascii="Tahoma" w:eastAsia="Times New Roman" w:hAnsi="Tahoma" w:cs="Tahoma"/>
                <w:lang w:val="es-ES"/>
              </w:rPr>
              <w:t>rute la membrii familiei sale.</w:t>
            </w:r>
          </w:p>
          <w:p w:rsidR="00616FAD"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
              </w:rPr>
              <w:t>64</w:t>
            </w:r>
            <w:r w:rsidR="00616FAD" w:rsidRPr="00DA45CF">
              <w:rPr>
                <w:rFonts w:ascii="Tahoma" w:eastAsia="Times New Roman" w:hAnsi="Tahoma" w:cs="Tahoma"/>
                <w:b/>
                <w:lang w:val="es-ES"/>
              </w:rPr>
              <w:t>.</w:t>
            </w:r>
            <w:r w:rsidR="00616FAD" w:rsidRPr="00DA45CF">
              <w:rPr>
                <w:rFonts w:ascii="Tahoma" w:eastAsia="Times New Roman" w:hAnsi="Tahoma" w:cs="Tahoma"/>
                <w:lang w:val="es-ES"/>
              </w:rPr>
              <w:t xml:space="preserve"> </w:t>
            </w:r>
            <w:r w:rsidR="00616FAD" w:rsidRPr="00DA45CF">
              <w:rPr>
                <w:rFonts w:ascii="Tahoma" w:eastAsia="Times New Roman" w:hAnsi="Tahoma" w:cs="Tahoma"/>
                <w:bCs/>
                <w:lang w:val="ro-RO"/>
              </w:rPr>
              <w:t>Î</w:t>
            </w:r>
            <w:r w:rsidR="00616FAD" w:rsidRPr="00DA45CF">
              <w:rPr>
                <w:rFonts w:ascii="Tahoma" w:eastAsia="Times New Roman" w:hAnsi="Tahoma" w:cs="Tahoma"/>
                <w:lang w:val="ro-RO"/>
              </w:rPr>
              <w:t>ş</w:t>
            </w:r>
            <w:r w:rsidR="00616FAD" w:rsidRPr="00DA45CF">
              <w:rPr>
                <w:rFonts w:ascii="Tahoma" w:eastAsia="Times New Roman" w:hAnsi="Tahoma" w:cs="Tahoma"/>
                <w:lang w:val="es-ES"/>
              </w:rPr>
              <w:t>i desfa</w:t>
            </w:r>
            <w:r w:rsidR="00616FAD" w:rsidRPr="00DA45CF">
              <w:rPr>
                <w:rFonts w:ascii="Tahoma" w:eastAsia="Times New Roman" w:hAnsi="Tahoma" w:cs="Tahoma"/>
                <w:lang w:val="ro-RO"/>
              </w:rPr>
              <w:t>ş</w:t>
            </w:r>
            <w:r w:rsidR="00616FAD" w:rsidRPr="00DA45CF">
              <w:rPr>
                <w:rFonts w:ascii="Tahoma" w:eastAsia="Times New Roman" w:hAnsi="Tahoma" w:cs="Tahoma"/>
                <w:lang w:val="es-ES"/>
              </w:rPr>
              <w:t>oar</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activitatea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n echip</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respect</w:t>
            </w:r>
            <w:r w:rsidR="00616FAD" w:rsidRPr="00DA45CF">
              <w:rPr>
                <w:rFonts w:ascii="Tahoma" w:eastAsia="Times New Roman" w:hAnsi="Tahoma" w:cs="Tahoma"/>
                <w:lang w:val="es-ES_tradnl" w:eastAsia="ro-RO"/>
              </w:rPr>
              <w:t>â</w:t>
            </w:r>
            <w:r w:rsidR="00616FAD" w:rsidRPr="00DA45CF">
              <w:rPr>
                <w:rFonts w:ascii="Tahoma" w:eastAsia="Times New Roman" w:hAnsi="Tahoma" w:cs="Tahoma"/>
                <w:lang w:val="es-ES"/>
              </w:rPr>
              <w:t xml:space="preserve">nd raporturile ierarhice </w:t>
            </w:r>
            <w:r w:rsidR="00616FAD" w:rsidRPr="00DA45CF">
              <w:rPr>
                <w:rFonts w:ascii="Tahoma" w:eastAsia="Times New Roman" w:hAnsi="Tahoma" w:cs="Tahoma"/>
                <w:lang w:val="ro-RO"/>
              </w:rPr>
              <w:t>ş</w:t>
            </w:r>
            <w:r w:rsidR="00616FAD" w:rsidRPr="00DA45CF">
              <w:rPr>
                <w:rFonts w:ascii="Tahoma" w:eastAsia="Times New Roman" w:hAnsi="Tahoma" w:cs="Tahoma"/>
                <w:lang w:val="es-ES"/>
              </w:rPr>
              <w:t>i func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ionale.</w:t>
            </w:r>
          </w:p>
          <w:p w:rsidR="00616FAD" w:rsidRPr="00DA45CF" w:rsidRDefault="008325C1" w:rsidP="00616FAD">
            <w:pPr>
              <w:spacing w:after="0" w:line="240" w:lineRule="auto"/>
              <w:rPr>
                <w:rFonts w:ascii="Tahoma" w:eastAsia="Times New Roman" w:hAnsi="Tahoma" w:cs="Tahoma"/>
                <w:lang w:val="es-ES_tradnl"/>
              </w:rPr>
            </w:pPr>
            <w:r w:rsidRPr="00DA45CF">
              <w:rPr>
                <w:rFonts w:ascii="Tahoma" w:eastAsia="Times New Roman" w:hAnsi="Tahoma" w:cs="Tahoma"/>
                <w:b/>
                <w:lang w:val="fr-FR"/>
              </w:rPr>
              <w:t>65</w:t>
            </w:r>
            <w:r w:rsidR="00616FAD" w:rsidRPr="00DA45CF">
              <w:rPr>
                <w:rFonts w:ascii="Tahoma" w:eastAsia="Times New Roman" w:hAnsi="Tahoma" w:cs="Tahoma"/>
                <w:b/>
                <w:lang w:val="fr-FR"/>
              </w:rPr>
              <w:t>.</w:t>
            </w:r>
            <w:r w:rsidRPr="00DA45CF">
              <w:rPr>
                <w:rFonts w:ascii="Tahoma" w:eastAsia="Times New Roman" w:hAnsi="Tahoma" w:cs="Tahoma"/>
                <w:b/>
                <w:lang w:val="fr-FR"/>
              </w:rPr>
              <w:t xml:space="preserve"> </w:t>
            </w:r>
            <w:r w:rsidR="00616FAD" w:rsidRPr="00DA45CF">
              <w:rPr>
                <w:rFonts w:ascii="Tahoma" w:eastAsia="Times New Roman" w:hAnsi="Tahoma" w:cs="Tahoma"/>
                <w:lang w:val="fr-FR"/>
              </w:rPr>
              <w:t>Nu este abilitat</w:t>
            </w:r>
            <w:r w:rsidR="00616FAD" w:rsidRPr="00DA45CF">
              <w:rPr>
                <w:rFonts w:ascii="Tahoma" w:eastAsia="Times New Roman" w:hAnsi="Tahoma" w:cs="Tahoma"/>
                <w:lang w:val="ro-RO"/>
              </w:rPr>
              <w:t>ă</w:t>
            </w:r>
            <w:r w:rsidR="00616FAD" w:rsidRPr="00DA45CF">
              <w:rPr>
                <w:rFonts w:ascii="Tahoma" w:eastAsia="Times New Roman" w:hAnsi="Tahoma" w:cs="Tahoma"/>
                <w:lang w:val="fr-FR"/>
              </w:rPr>
              <w:t xml:space="preserve"> s</w:t>
            </w:r>
            <w:r w:rsidR="00616FAD" w:rsidRPr="00DA45CF">
              <w:rPr>
                <w:rFonts w:ascii="Tahoma" w:eastAsia="Times New Roman" w:hAnsi="Tahoma" w:cs="Tahoma"/>
                <w:lang w:val="ro-RO"/>
              </w:rPr>
              <w:t>ă</w:t>
            </w:r>
            <w:r w:rsidR="00616FAD" w:rsidRPr="00DA45CF">
              <w:rPr>
                <w:rFonts w:ascii="Tahoma" w:eastAsia="Times New Roman" w:hAnsi="Tahoma" w:cs="Tahoma"/>
                <w:lang w:val="fr-FR"/>
              </w:rPr>
              <w:t xml:space="preserve"> dea rela</w:t>
            </w:r>
            <w:r w:rsidR="00616FAD" w:rsidRPr="00DA45CF">
              <w:rPr>
                <w:rFonts w:ascii="Tahoma" w:eastAsia="Times New Roman" w:hAnsi="Tahoma" w:cs="Tahoma"/>
                <w:bCs/>
                <w:lang w:val="es-ES_tradnl"/>
              </w:rPr>
              <w:t>ţ</w:t>
            </w:r>
            <w:r w:rsidR="00616FAD" w:rsidRPr="00DA45CF">
              <w:rPr>
                <w:rFonts w:ascii="Tahoma" w:eastAsia="Times New Roman" w:hAnsi="Tahoma" w:cs="Tahoma"/>
                <w:lang w:val="fr-FR"/>
              </w:rPr>
              <w:t>ii despre starea pacientului.</w:t>
            </w:r>
          </w:p>
          <w:p w:rsidR="009D0C16"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
              </w:rPr>
              <w:t>66</w:t>
            </w:r>
            <w:r w:rsidR="00616FAD" w:rsidRPr="00DA45CF">
              <w:rPr>
                <w:rFonts w:ascii="Tahoma" w:eastAsia="Times New Roman" w:hAnsi="Tahoma" w:cs="Tahoma"/>
                <w:b/>
                <w:lang w:val="es-ES"/>
              </w:rPr>
              <w:t>.</w:t>
            </w:r>
            <w:r w:rsidRPr="00DA45CF">
              <w:rPr>
                <w:rFonts w:ascii="Tahoma" w:eastAsia="Times New Roman" w:hAnsi="Tahoma" w:cs="Tahoma"/>
                <w:b/>
                <w:lang w:val="es-ES"/>
              </w:rPr>
              <w:t xml:space="preserve"> </w:t>
            </w:r>
            <w:r w:rsidR="00616FAD" w:rsidRPr="00DA45CF">
              <w:rPr>
                <w:rFonts w:ascii="Tahoma" w:eastAsia="Times New Roman" w:hAnsi="Tahoma" w:cs="Tahoma"/>
                <w:lang w:val="es-ES"/>
              </w:rPr>
              <w:t>Dezvoltarea profesional</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n corela</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ie cu exigentele postului: particip</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la instruirile periodice efectuate de asistentul medical privind aplicarea protocoalelor </w:t>
            </w:r>
            <w:r w:rsidR="00616FAD" w:rsidRPr="00DA45CF">
              <w:rPr>
                <w:rFonts w:ascii="Tahoma" w:eastAsia="Times New Roman" w:hAnsi="Tahoma" w:cs="Tahoma"/>
                <w:lang w:val="ro-RO"/>
              </w:rPr>
              <w:t>ş</w:t>
            </w:r>
            <w:r w:rsidR="00616FAD" w:rsidRPr="00DA45CF">
              <w:rPr>
                <w:rFonts w:ascii="Tahoma" w:eastAsia="Times New Roman" w:hAnsi="Tahoma" w:cs="Tahoma"/>
                <w:lang w:val="es-ES"/>
              </w:rPr>
              <w:t>i procedurilor conform competen</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 xml:space="preserve">ei </w:t>
            </w:r>
            <w:r w:rsidR="00616FAD" w:rsidRPr="00DA45CF">
              <w:rPr>
                <w:rFonts w:ascii="Tahoma" w:eastAsia="Times New Roman" w:hAnsi="Tahoma" w:cs="Tahoma"/>
                <w:lang w:val="ro-RO"/>
              </w:rPr>
              <w:t>ş</w:t>
            </w:r>
            <w:r w:rsidR="00616FAD" w:rsidRPr="00DA45CF">
              <w:rPr>
                <w:rFonts w:ascii="Tahoma" w:eastAsia="Times New Roman" w:hAnsi="Tahoma" w:cs="Tahoma"/>
                <w:lang w:val="es-ES"/>
              </w:rPr>
              <w:t>i se preg</w:t>
            </w:r>
            <w:r w:rsidR="00616FAD" w:rsidRPr="00DA45CF">
              <w:rPr>
                <w:rFonts w:ascii="Tahoma" w:eastAsia="Times New Roman" w:hAnsi="Tahoma" w:cs="Tahoma"/>
                <w:lang w:val="ro-RO"/>
              </w:rPr>
              <w:t>ă</w:t>
            </w:r>
            <w:r w:rsidR="00616FAD" w:rsidRPr="00DA45CF">
              <w:rPr>
                <w:rFonts w:ascii="Tahoma" w:eastAsia="Times New Roman" w:hAnsi="Tahoma" w:cs="Tahoma"/>
                <w:lang w:val="es-ES"/>
              </w:rPr>
              <w:t>te</w:t>
            </w:r>
            <w:r w:rsidR="00616FAD" w:rsidRPr="00DA45CF">
              <w:rPr>
                <w:rFonts w:ascii="Tahoma" w:eastAsia="Times New Roman" w:hAnsi="Tahoma" w:cs="Tahoma"/>
                <w:lang w:val="ro-RO"/>
              </w:rPr>
              <w:t>ş</w:t>
            </w:r>
            <w:r w:rsidR="00616FAD" w:rsidRPr="00DA45CF">
              <w:rPr>
                <w:rFonts w:ascii="Tahoma" w:eastAsia="Times New Roman" w:hAnsi="Tahoma" w:cs="Tahoma"/>
                <w:lang w:val="es-ES"/>
              </w:rPr>
              <w:t>te continuu pentru reactualizarea cuno</w:t>
            </w:r>
            <w:r w:rsidR="00616FAD" w:rsidRPr="00DA45CF">
              <w:rPr>
                <w:rFonts w:ascii="Tahoma" w:eastAsia="Times New Roman" w:hAnsi="Tahoma" w:cs="Tahoma"/>
                <w:lang w:val="ro-RO"/>
              </w:rPr>
              <w:t>şt</w:t>
            </w:r>
            <w:r w:rsidR="00616FAD" w:rsidRPr="00DA45CF">
              <w:rPr>
                <w:rFonts w:ascii="Tahoma" w:eastAsia="Times New Roman" w:hAnsi="Tahoma" w:cs="Tahoma"/>
                <w:lang w:val="es-ES"/>
              </w:rPr>
              <w:t>in</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 xml:space="preserve">elor profesionale </w:t>
            </w:r>
            <w:r w:rsidR="00616FAD" w:rsidRPr="00DA45CF">
              <w:rPr>
                <w:rFonts w:ascii="Tahoma" w:eastAsia="Times New Roman" w:hAnsi="Tahoma" w:cs="Tahoma"/>
                <w:lang w:val="ro-RO"/>
              </w:rPr>
              <w:t>ş</w:t>
            </w:r>
            <w:r w:rsidR="00616FAD" w:rsidRPr="00DA45CF">
              <w:rPr>
                <w:rFonts w:ascii="Tahoma" w:eastAsia="Times New Roman" w:hAnsi="Tahoma" w:cs="Tahoma"/>
                <w:lang w:val="es-ES"/>
              </w:rPr>
              <w:t xml:space="preserve">i poate participa la programe </w:t>
            </w:r>
            <w:r w:rsidR="00616FAD" w:rsidRPr="00DA45CF">
              <w:rPr>
                <w:rFonts w:ascii="Tahoma" w:eastAsia="Times New Roman" w:hAnsi="Tahoma" w:cs="Tahoma"/>
                <w:lang w:val="es-ES"/>
              </w:rPr>
              <w:lastRenderedPageBreak/>
              <w:t>de perfec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 xml:space="preserve">ionare; </w:t>
            </w:r>
          </w:p>
          <w:p w:rsidR="00616FAD" w:rsidRPr="00DA45CF" w:rsidRDefault="008325C1" w:rsidP="009D0C16">
            <w:pPr>
              <w:tabs>
                <w:tab w:val="left" w:pos="72"/>
              </w:tabs>
              <w:suppressAutoHyphens/>
              <w:spacing w:after="0" w:line="240" w:lineRule="auto"/>
              <w:ind w:left="72"/>
              <w:jc w:val="both"/>
              <w:textAlignment w:val="baseline"/>
              <w:rPr>
                <w:rFonts w:ascii="Tahoma" w:eastAsia="Times New Roman" w:hAnsi="Tahoma" w:cs="Tahoma"/>
                <w:lang w:val="es-ES"/>
              </w:rPr>
            </w:pPr>
            <w:r w:rsidRPr="00DA45CF">
              <w:rPr>
                <w:rFonts w:ascii="Tahoma" w:eastAsia="Times New Roman" w:hAnsi="Tahoma" w:cs="Tahoma"/>
                <w:b/>
                <w:lang w:val="es-ES"/>
              </w:rPr>
              <w:t>67</w:t>
            </w:r>
            <w:r w:rsidR="009D0C16" w:rsidRPr="00DA45CF">
              <w:rPr>
                <w:rFonts w:ascii="Tahoma" w:eastAsia="Times New Roman" w:hAnsi="Tahoma" w:cs="Tahoma"/>
                <w:b/>
                <w:lang w:val="es-ES"/>
              </w:rPr>
              <w:t>.</w:t>
            </w:r>
            <w:r w:rsidR="009D0C16" w:rsidRPr="00DA45CF">
              <w:rPr>
                <w:rFonts w:ascii="Tahoma" w:eastAsia="Times New Roman" w:hAnsi="Tahoma" w:cs="Tahoma"/>
                <w:lang w:val="ro-RO" w:eastAsia="ar-SA"/>
              </w:rPr>
              <w:t xml:space="preserve"> Are obligația ca în termen de 5 zile de la data primirii oricărei note, adrese, proceduri, protocoale, instrucțiuni de lucru să şi le însuşească şi să şi le asume cu semnătură de luare la cunoştinţă.   Excepție de la încadrarea în termenul menționat fac angajații care beneficiază de concediu (de orice tip) sau au contractul de muncă suspendat, cu amendamentul că imediat după reluarea activității vor trebui să subscrie prezentei atribuţii respectând aceleași termene.</w:t>
            </w:r>
            <w:r w:rsidR="00616FAD" w:rsidRPr="00DA45CF">
              <w:rPr>
                <w:rFonts w:ascii="Tahoma" w:eastAsia="Times New Roman" w:hAnsi="Tahoma" w:cs="Tahoma"/>
                <w:lang w:val="es-ES"/>
              </w:rPr>
              <w:t xml:space="preserve">                                                       </w:t>
            </w:r>
          </w:p>
          <w:p w:rsidR="00616FAD" w:rsidRPr="00DA45CF" w:rsidRDefault="008325C1" w:rsidP="00616FAD">
            <w:pPr>
              <w:spacing w:after="0" w:line="240" w:lineRule="auto"/>
              <w:outlineLvl w:val="0"/>
              <w:rPr>
                <w:rFonts w:ascii="Tahoma" w:eastAsia="Times New Roman" w:hAnsi="Tahoma" w:cs="Tahoma"/>
                <w:u w:val="single"/>
                <w:lang w:val="es-ES"/>
              </w:rPr>
            </w:pPr>
            <w:r w:rsidRPr="00DA45CF">
              <w:rPr>
                <w:rFonts w:ascii="Tahoma" w:eastAsia="Times New Roman" w:hAnsi="Tahoma" w:cs="Tahoma"/>
                <w:b/>
                <w:lang w:val="es-ES"/>
              </w:rPr>
              <w:t>68</w:t>
            </w:r>
            <w:r w:rsidR="00616FAD" w:rsidRPr="00DA45CF">
              <w:rPr>
                <w:rFonts w:ascii="Tahoma" w:eastAsia="Times New Roman" w:hAnsi="Tahoma" w:cs="Tahoma"/>
                <w:b/>
                <w:lang w:val="es-ES"/>
              </w:rPr>
              <w:t xml:space="preserve">. </w:t>
            </w:r>
            <w:r w:rsidR="00616FAD" w:rsidRPr="00DA45CF">
              <w:rPr>
                <w:rFonts w:ascii="Tahoma" w:eastAsia="Times New Roman" w:hAnsi="Tahoma" w:cs="Tahoma"/>
                <w:lang w:val="es-ES"/>
              </w:rPr>
              <w:t>Respect</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ndeplinirea obliga</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iilor efectu</w:t>
            </w:r>
            <w:r w:rsidR="00616FAD" w:rsidRPr="00DA45CF">
              <w:rPr>
                <w:rFonts w:ascii="Tahoma" w:eastAsia="Times New Roman" w:hAnsi="Tahoma" w:cs="Tahoma"/>
                <w:lang w:val="es-ES_tradnl" w:eastAsia="ro-RO"/>
              </w:rPr>
              <w:t>â</w:t>
            </w:r>
            <w:r w:rsidR="00616FAD" w:rsidRPr="00DA45CF">
              <w:rPr>
                <w:rFonts w:ascii="Tahoma" w:eastAsia="Times New Roman" w:hAnsi="Tahoma" w:cs="Tahoma"/>
                <w:lang w:val="es-ES"/>
              </w:rPr>
              <w:t>nd controlul medical periodic al st</w:t>
            </w:r>
            <w:r w:rsidR="00616FAD" w:rsidRPr="00DA45CF">
              <w:rPr>
                <w:rFonts w:ascii="Tahoma" w:eastAsia="Times New Roman" w:hAnsi="Tahoma" w:cs="Tahoma"/>
                <w:lang w:val="ro-RO"/>
              </w:rPr>
              <w:t>ă</w:t>
            </w:r>
            <w:r w:rsidR="00616FAD" w:rsidRPr="00DA45CF">
              <w:rPr>
                <w:rFonts w:ascii="Tahoma" w:eastAsia="Times New Roman" w:hAnsi="Tahoma" w:cs="Tahoma"/>
                <w:lang w:val="es-ES"/>
              </w:rPr>
              <w:t>rii de s</w:t>
            </w:r>
            <w:r w:rsidR="00616FAD" w:rsidRPr="00DA45CF">
              <w:rPr>
                <w:rFonts w:ascii="Tahoma" w:eastAsia="Times New Roman" w:hAnsi="Tahoma" w:cs="Tahoma"/>
                <w:lang w:val="ro-RO"/>
              </w:rPr>
              <w:t>ă</w:t>
            </w:r>
            <w:r w:rsidR="00616FAD" w:rsidRPr="00DA45CF">
              <w:rPr>
                <w:rFonts w:ascii="Tahoma" w:eastAsia="Times New Roman" w:hAnsi="Tahoma" w:cs="Tahoma"/>
                <w:lang w:val="es-ES"/>
              </w:rPr>
              <w:t>n</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tate la cabinetul de medicina muncii – conform normelor legale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n vigoare.</w:t>
            </w:r>
          </w:p>
          <w:p w:rsidR="00616FAD" w:rsidRPr="00DA45CF" w:rsidRDefault="008325C1" w:rsidP="00616FAD">
            <w:pPr>
              <w:spacing w:after="0" w:line="240" w:lineRule="auto"/>
              <w:outlineLvl w:val="0"/>
              <w:rPr>
                <w:rFonts w:ascii="Tahoma" w:eastAsia="Times New Roman" w:hAnsi="Tahoma" w:cs="Tahoma"/>
              </w:rPr>
            </w:pPr>
            <w:r w:rsidRPr="00DA45CF">
              <w:rPr>
                <w:rFonts w:ascii="Tahoma" w:eastAsia="Times New Roman" w:hAnsi="Tahoma" w:cs="Tahoma"/>
                <w:b/>
                <w:lang w:val="es-ES"/>
              </w:rPr>
              <w:t>69</w:t>
            </w:r>
            <w:r w:rsidR="00616FAD" w:rsidRPr="00DA45CF">
              <w:rPr>
                <w:rFonts w:ascii="Tahoma" w:eastAsia="Times New Roman" w:hAnsi="Tahoma" w:cs="Tahoma"/>
                <w:b/>
                <w:lang w:val="es-ES"/>
              </w:rPr>
              <w:t>.</w:t>
            </w:r>
            <w:r w:rsidR="00DA45CF">
              <w:rPr>
                <w:rFonts w:ascii="Tahoma" w:eastAsia="Times New Roman" w:hAnsi="Tahoma" w:cs="Tahoma"/>
                <w:b/>
                <w:lang w:val="es-ES"/>
              </w:rPr>
              <w:t xml:space="preserve"> </w:t>
            </w:r>
            <w:r w:rsidR="00616FAD" w:rsidRPr="00DA45CF">
              <w:rPr>
                <w:rFonts w:ascii="Tahoma" w:eastAsia="Times New Roman" w:hAnsi="Tahoma" w:cs="Tahoma"/>
                <w:lang w:val="es-ES_tradnl"/>
              </w:rPr>
              <w:t>Presteaz</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activitate zilnic</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conform graficului</w:t>
            </w:r>
            <w:r w:rsidR="00616FAD" w:rsidRPr="00DA45CF">
              <w:rPr>
                <w:rFonts w:ascii="Tahoma" w:eastAsia="Times New Roman" w:hAnsi="Tahoma" w:cs="Tahoma"/>
                <w:b/>
                <w:lang w:val="es-ES_tradnl"/>
              </w:rPr>
              <w:t xml:space="preserve"> </w:t>
            </w:r>
            <w:r w:rsidR="00616FAD" w:rsidRPr="00DA45CF">
              <w:rPr>
                <w:rFonts w:ascii="Tahoma" w:eastAsia="Times New Roman" w:hAnsi="Tahoma" w:cs="Tahoma"/>
                <w:lang w:val="es-ES_tradnl"/>
              </w:rPr>
              <w:t xml:space="preserve">de lucru stabilit, pe ture </w:t>
            </w:r>
            <w:r w:rsidR="00616FAD" w:rsidRPr="00DA45CF">
              <w:rPr>
                <w:rFonts w:ascii="Tahoma" w:eastAsia="Times New Roman" w:hAnsi="Tahoma" w:cs="Tahoma"/>
                <w:lang w:val="ro-RO"/>
              </w:rPr>
              <w:t>ş</w:t>
            </w:r>
            <w:r w:rsidR="00616FAD" w:rsidRPr="00DA45CF">
              <w:rPr>
                <w:rFonts w:ascii="Tahoma" w:eastAsia="Times New Roman" w:hAnsi="Tahoma" w:cs="Tahoma"/>
                <w:lang w:val="es-ES_tradnl"/>
              </w:rPr>
              <w:t>i efectueaz</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concediul legal de odihn</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conform planific</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rii anuale aprobate.</w:t>
            </w:r>
          </w:p>
          <w:p w:rsidR="00616FAD"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
              </w:rPr>
              <w:t>70</w:t>
            </w:r>
            <w:r w:rsidR="00616FAD" w:rsidRPr="00DA45CF">
              <w:rPr>
                <w:rFonts w:ascii="Tahoma" w:eastAsia="Times New Roman" w:hAnsi="Tahoma" w:cs="Tahoma"/>
                <w:b/>
                <w:lang w:val="es-ES"/>
              </w:rPr>
              <w:t>.</w:t>
            </w:r>
            <w:r w:rsidR="00DA45CF">
              <w:rPr>
                <w:rFonts w:ascii="Tahoma" w:eastAsia="Times New Roman" w:hAnsi="Tahoma" w:cs="Tahoma"/>
                <w:b/>
                <w:lang w:val="es-ES"/>
              </w:rPr>
              <w:t xml:space="preserve"> </w:t>
            </w:r>
            <w:r w:rsidR="00616FAD" w:rsidRPr="00DA45CF">
              <w:rPr>
                <w:rFonts w:ascii="Tahoma" w:eastAsia="Times New Roman" w:hAnsi="Tahoma" w:cs="Tahoma"/>
                <w:lang w:val="es-ES"/>
              </w:rPr>
              <w:t>Se prezint</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la serviciu cu deplin</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capacitate de munc</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pentru a efectua servicii la parametrii de calitate impu</w:t>
            </w:r>
            <w:r w:rsidR="00616FAD" w:rsidRPr="00DA45CF">
              <w:rPr>
                <w:rFonts w:ascii="Tahoma" w:eastAsia="Times New Roman" w:hAnsi="Tahoma" w:cs="Tahoma"/>
                <w:lang w:val="ro-RO"/>
              </w:rPr>
              <w:t>ş</w:t>
            </w:r>
            <w:r w:rsidR="00616FAD" w:rsidRPr="00DA45CF">
              <w:rPr>
                <w:rFonts w:ascii="Tahoma" w:eastAsia="Times New Roman" w:hAnsi="Tahoma" w:cs="Tahoma"/>
                <w:lang w:val="es-ES"/>
              </w:rPr>
              <w:t>i de sec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ie.</w:t>
            </w:r>
          </w:p>
          <w:p w:rsidR="00616FAD"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
              </w:rPr>
              <w:t>71</w:t>
            </w:r>
            <w:r w:rsidR="00616FAD" w:rsidRPr="00DA45CF">
              <w:rPr>
                <w:rFonts w:ascii="Tahoma" w:eastAsia="Times New Roman" w:hAnsi="Tahoma" w:cs="Tahoma"/>
                <w:b/>
                <w:lang w:val="es-ES"/>
              </w:rPr>
              <w:t>.</w:t>
            </w:r>
            <w:r w:rsidR="00DA45CF">
              <w:rPr>
                <w:rFonts w:ascii="Tahoma" w:eastAsia="Times New Roman" w:hAnsi="Tahoma" w:cs="Tahoma"/>
                <w:b/>
                <w:lang w:val="es-ES"/>
              </w:rPr>
              <w:t xml:space="preserve"> </w:t>
            </w:r>
            <w:r w:rsidR="00616FAD" w:rsidRPr="00DA45CF">
              <w:rPr>
                <w:rFonts w:ascii="Tahoma" w:eastAsia="Times New Roman" w:hAnsi="Tahoma" w:cs="Tahoma"/>
                <w:lang w:val="es-ES"/>
              </w:rPr>
              <w:t>Semneaz</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zilnic </w:t>
            </w:r>
            <w:r w:rsidR="00616FAD" w:rsidRPr="00DA45CF">
              <w:rPr>
                <w:rFonts w:ascii="Tahoma" w:eastAsia="Times New Roman" w:hAnsi="Tahoma" w:cs="Tahoma"/>
                <w:lang w:val="ro-RO"/>
              </w:rPr>
              <w:t>ş</w:t>
            </w:r>
            <w:r w:rsidR="00616FAD" w:rsidRPr="00DA45CF">
              <w:rPr>
                <w:rFonts w:ascii="Tahoma" w:eastAsia="Times New Roman" w:hAnsi="Tahoma" w:cs="Tahoma"/>
                <w:lang w:val="es-ES"/>
              </w:rPr>
              <w:t xml:space="preserve">i la timp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n condica de prezen</w:t>
            </w:r>
            <w:r w:rsidR="00616FAD" w:rsidRPr="00DA45CF">
              <w:rPr>
                <w:rFonts w:ascii="Tahoma" w:eastAsia="Times New Roman" w:hAnsi="Tahoma" w:cs="Tahoma"/>
                <w:bCs/>
                <w:lang w:val="es-ES_tradnl"/>
              </w:rPr>
              <w:t>ţ</w:t>
            </w:r>
            <w:r w:rsidR="00616FAD" w:rsidRPr="00DA45CF">
              <w:rPr>
                <w:rFonts w:ascii="Tahoma" w:eastAsia="Times New Roman" w:hAnsi="Tahoma" w:cs="Tahoma"/>
                <w:lang w:val="ro-RO"/>
              </w:rPr>
              <w:t>ă</w:t>
            </w:r>
            <w:r w:rsidR="00616FAD" w:rsidRPr="00DA45CF">
              <w:rPr>
                <w:rFonts w:ascii="Tahoma" w:eastAsia="Times New Roman" w:hAnsi="Tahoma" w:cs="Tahoma"/>
                <w:lang w:val="es-ES"/>
              </w:rPr>
              <w:t>; timpul de munc</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se consemneaz</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zilnic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n condicile de prezen</w:t>
            </w:r>
            <w:r w:rsidR="00616FAD" w:rsidRPr="00DA45CF">
              <w:rPr>
                <w:rFonts w:ascii="Tahoma" w:eastAsia="Times New Roman" w:hAnsi="Tahoma" w:cs="Tahoma"/>
                <w:bCs/>
                <w:lang w:val="es-ES_tradnl"/>
              </w:rPr>
              <w:t>ţ</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cu trecerea orei de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 xml:space="preserve">ncepere </w:t>
            </w:r>
            <w:r w:rsidR="00616FAD" w:rsidRPr="00DA45CF">
              <w:rPr>
                <w:rFonts w:ascii="Tahoma" w:eastAsia="Times New Roman" w:hAnsi="Tahoma" w:cs="Tahoma"/>
                <w:lang w:val="ro-RO"/>
              </w:rPr>
              <w:t>ş</w:t>
            </w:r>
            <w:r w:rsidR="00616FAD" w:rsidRPr="00DA45CF">
              <w:rPr>
                <w:rFonts w:ascii="Tahoma" w:eastAsia="Times New Roman" w:hAnsi="Tahoma" w:cs="Tahoma"/>
                <w:lang w:val="es-ES"/>
              </w:rPr>
              <w:t>i a orei de terminare a programului de lucru.</w:t>
            </w:r>
          </w:p>
          <w:p w:rsidR="00616FAD"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
              </w:rPr>
              <w:t>72</w:t>
            </w:r>
            <w:r w:rsidR="00616FAD" w:rsidRPr="00DA45CF">
              <w:rPr>
                <w:rFonts w:ascii="Tahoma" w:eastAsia="Times New Roman" w:hAnsi="Tahoma" w:cs="Tahoma"/>
                <w:b/>
                <w:lang w:val="es-ES"/>
              </w:rPr>
              <w:t>.</w:t>
            </w:r>
            <w:r w:rsidR="00DA45CF">
              <w:rPr>
                <w:rFonts w:ascii="Tahoma" w:eastAsia="Times New Roman" w:hAnsi="Tahoma" w:cs="Tahoma"/>
                <w:b/>
                <w:lang w:val="es-ES"/>
              </w:rPr>
              <w:t xml:space="preserve"> </w:t>
            </w:r>
            <w:r w:rsidR="00616FAD" w:rsidRPr="00DA45CF">
              <w:rPr>
                <w:rFonts w:ascii="Tahoma" w:eastAsia="Times New Roman" w:hAnsi="Tahoma" w:cs="Tahoma"/>
                <w:lang w:val="es-ES"/>
              </w:rPr>
              <w:t>Respect</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ordinea </w:t>
            </w:r>
            <w:r w:rsidR="00616FAD" w:rsidRPr="00DA45CF">
              <w:rPr>
                <w:rFonts w:ascii="Tahoma" w:eastAsia="Times New Roman" w:hAnsi="Tahoma" w:cs="Tahoma"/>
                <w:lang w:val="ro-RO"/>
              </w:rPr>
              <w:t>ş</w:t>
            </w:r>
            <w:r w:rsidR="00616FAD" w:rsidRPr="00DA45CF">
              <w:rPr>
                <w:rFonts w:ascii="Tahoma" w:eastAsia="Times New Roman" w:hAnsi="Tahoma" w:cs="Tahoma"/>
                <w:lang w:val="es-ES"/>
              </w:rPr>
              <w:t>i disciplina la locul de munc</w:t>
            </w:r>
            <w:r w:rsidR="00616FAD" w:rsidRPr="00DA45CF">
              <w:rPr>
                <w:rFonts w:ascii="Tahoma" w:eastAsia="Times New Roman" w:hAnsi="Tahoma" w:cs="Tahoma"/>
                <w:lang w:val="ro-RO"/>
              </w:rPr>
              <w:t>ă</w:t>
            </w:r>
            <w:r w:rsidR="00616FAD" w:rsidRPr="00DA45CF">
              <w:rPr>
                <w:rFonts w:ascii="Tahoma" w:eastAsia="Times New Roman" w:hAnsi="Tahoma" w:cs="Tahoma"/>
                <w:lang w:val="es-ES"/>
              </w:rPr>
              <w:t>, folose</w:t>
            </w:r>
            <w:r w:rsidR="00616FAD" w:rsidRPr="00DA45CF">
              <w:rPr>
                <w:rFonts w:ascii="Tahoma" w:eastAsia="Times New Roman" w:hAnsi="Tahoma" w:cs="Tahoma"/>
                <w:lang w:val="ro-RO"/>
              </w:rPr>
              <w:t>ş</w:t>
            </w:r>
            <w:r w:rsidR="00616FAD" w:rsidRPr="00DA45CF">
              <w:rPr>
                <w:rFonts w:ascii="Tahoma" w:eastAsia="Times New Roman" w:hAnsi="Tahoma" w:cs="Tahoma"/>
                <w:lang w:val="es-ES"/>
              </w:rPr>
              <w:t xml:space="preserve">te integral </w:t>
            </w:r>
            <w:r w:rsidR="00616FAD" w:rsidRPr="00DA45CF">
              <w:rPr>
                <w:rFonts w:ascii="Tahoma" w:eastAsia="Times New Roman" w:hAnsi="Tahoma" w:cs="Tahoma"/>
                <w:lang w:val="ro-RO"/>
              </w:rPr>
              <w:t>ş</w:t>
            </w:r>
            <w:r w:rsidR="00616FAD" w:rsidRPr="00DA45CF">
              <w:rPr>
                <w:rFonts w:ascii="Tahoma" w:eastAsia="Times New Roman" w:hAnsi="Tahoma" w:cs="Tahoma"/>
                <w:lang w:val="es-ES"/>
              </w:rPr>
              <w:t>i cu maxim</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eficien</w:t>
            </w:r>
            <w:r w:rsidR="00616FAD" w:rsidRPr="00DA45CF">
              <w:rPr>
                <w:rFonts w:ascii="Tahoma" w:eastAsia="Times New Roman" w:hAnsi="Tahoma" w:cs="Tahoma"/>
                <w:bCs/>
                <w:lang w:val="es-ES_tradnl"/>
              </w:rPr>
              <w:t>ţ</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timpul de munc</w:t>
            </w:r>
            <w:r w:rsidR="00616FAD" w:rsidRPr="00DA45CF">
              <w:rPr>
                <w:rFonts w:ascii="Tahoma" w:eastAsia="Times New Roman" w:hAnsi="Tahoma" w:cs="Tahoma"/>
                <w:lang w:val="ro-RO"/>
              </w:rPr>
              <w:t>ă</w:t>
            </w:r>
            <w:r w:rsidR="00616FAD" w:rsidRPr="00DA45CF">
              <w:rPr>
                <w:rFonts w:ascii="Tahoma" w:eastAsia="Times New Roman" w:hAnsi="Tahoma" w:cs="Tahoma"/>
                <w:lang w:val="es-ES"/>
              </w:rPr>
              <w:t>.</w:t>
            </w:r>
          </w:p>
          <w:p w:rsidR="00616FAD"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
              </w:rPr>
              <w:t>73</w:t>
            </w:r>
            <w:r w:rsidR="00616FAD" w:rsidRPr="00DA45CF">
              <w:rPr>
                <w:rFonts w:ascii="Tahoma" w:eastAsia="Times New Roman" w:hAnsi="Tahoma" w:cs="Tahoma"/>
                <w:b/>
                <w:lang w:val="es-ES"/>
              </w:rPr>
              <w:t>.</w:t>
            </w:r>
            <w:r w:rsidR="00616FAD" w:rsidRPr="00DA45CF">
              <w:rPr>
                <w:rFonts w:ascii="Tahoma" w:eastAsia="Times New Roman" w:hAnsi="Tahoma" w:cs="Tahoma"/>
                <w:bCs/>
                <w:lang w:val="ro-RO"/>
              </w:rPr>
              <w:t xml:space="preserve"> Î</w:t>
            </w:r>
            <w:r w:rsidR="00616FAD" w:rsidRPr="00DA45CF">
              <w:rPr>
                <w:rFonts w:ascii="Tahoma" w:eastAsia="Times New Roman" w:hAnsi="Tahoma" w:cs="Tahoma"/>
                <w:lang w:val="es-ES"/>
              </w:rPr>
              <w:t>n func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ie de nevoile sec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 xml:space="preserve">iei va prelua </w:t>
            </w:r>
            <w:r w:rsidR="00616FAD" w:rsidRPr="00DA45CF">
              <w:rPr>
                <w:rFonts w:ascii="Tahoma" w:eastAsia="Times New Roman" w:hAnsi="Tahoma" w:cs="Tahoma"/>
                <w:lang w:val="ro-RO"/>
              </w:rPr>
              <w:t>ş</w:t>
            </w:r>
            <w:r w:rsidR="00616FAD" w:rsidRPr="00DA45CF">
              <w:rPr>
                <w:rFonts w:ascii="Tahoma" w:eastAsia="Times New Roman" w:hAnsi="Tahoma" w:cs="Tahoma"/>
                <w:lang w:val="es-ES"/>
              </w:rPr>
              <w:t>i alte puncte de lucru.</w:t>
            </w:r>
          </w:p>
          <w:p w:rsidR="00616FAD" w:rsidRPr="00DA45CF" w:rsidRDefault="008325C1" w:rsidP="00616FAD">
            <w:pPr>
              <w:spacing w:after="0" w:line="240" w:lineRule="auto"/>
              <w:rPr>
                <w:rFonts w:ascii="Tahoma" w:eastAsia="Times New Roman" w:hAnsi="Tahoma" w:cs="Tahoma"/>
                <w:lang w:val="es-ES_tradnl"/>
              </w:rPr>
            </w:pPr>
            <w:r w:rsidRPr="00DA45CF">
              <w:rPr>
                <w:rFonts w:ascii="Tahoma" w:eastAsia="Times New Roman" w:hAnsi="Tahoma" w:cs="Tahoma"/>
                <w:b/>
                <w:lang w:val="es-ES"/>
              </w:rPr>
              <w:t>74</w:t>
            </w:r>
            <w:r w:rsidR="00616FAD" w:rsidRPr="00DA45CF">
              <w:rPr>
                <w:rFonts w:ascii="Tahoma" w:eastAsia="Times New Roman" w:hAnsi="Tahoma" w:cs="Tahoma"/>
                <w:b/>
                <w:lang w:val="es-ES"/>
              </w:rPr>
              <w:t>.</w:t>
            </w:r>
            <w:r w:rsidRPr="00DA45CF">
              <w:rPr>
                <w:rFonts w:ascii="Tahoma" w:eastAsia="Times New Roman" w:hAnsi="Tahoma" w:cs="Tahoma"/>
                <w:b/>
                <w:lang w:val="es-ES"/>
              </w:rPr>
              <w:t xml:space="preserve"> </w:t>
            </w:r>
            <w:r w:rsidR="00616FAD" w:rsidRPr="00DA45CF">
              <w:rPr>
                <w:rFonts w:ascii="Tahoma" w:eastAsia="Times New Roman" w:hAnsi="Tahoma" w:cs="Tahoma"/>
                <w:lang w:val="es-ES_tradnl"/>
              </w:rPr>
              <w:t>Aplic</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Normele de Protec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 xml:space="preserve">ia Muncii </w:t>
            </w:r>
            <w:r w:rsidR="00616FAD" w:rsidRPr="00DA45CF">
              <w:rPr>
                <w:rFonts w:ascii="Tahoma" w:eastAsia="Times New Roman" w:hAnsi="Tahoma" w:cs="Tahoma"/>
                <w:lang w:val="ro-RO"/>
              </w:rPr>
              <w:t>ş</w:t>
            </w:r>
            <w:r w:rsidR="00616FAD" w:rsidRPr="00DA45CF">
              <w:rPr>
                <w:rFonts w:ascii="Tahoma" w:eastAsia="Times New Roman" w:hAnsi="Tahoma" w:cs="Tahoma"/>
                <w:lang w:val="es-ES_tradnl"/>
              </w:rPr>
              <w:t>i Normele de Protec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ie privind Stingerea Incendiilor:</w:t>
            </w:r>
          </w:p>
          <w:p w:rsidR="00616FAD" w:rsidRPr="00DA45CF" w:rsidRDefault="008733B5" w:rsidP="00455CD1">
            <w:pPr>
              <w:spacing w:after="0" w:line="240" w:lineRule="auto"/>
              <w:ind w:left="498"/>
              <w:rPr>
                <w:rFonts w:ascii="Tahoma" w:eastAsia="Times New Roman" w:hAnsi="Tahoma" w:cs="Tahoma"/>
                <w:lang w:val="es-ES_tradnl"/>
              </w:rPr>
            </w:pPr>
            <w:r>
              <w:rPr>
                <w:rFonts w:ascii="Tahoma" w:eastAsia="Times New Roman" w:hAnsi="Tahoma" w:cs="Tahoma"/>
                <w:lang w:val="es-ES_tradnl"/>
              </w:rPr>
              <w:t>74</w:t>
            </w:r>
            <w:r w:rsidR="00455CD1" w:rsidRPr="00DA45CF">
              <w:rPr>
                <w:rFonts w:ascii="Tahoma" w:eastAsia="Times New Roman" w:hAnsi="Tahoma" w:cs="Tahoma"/>
                <w:lang w:val="es-ES_tradnl"/>
              </w:rPr>
              <w:t>.1.</w:t>
            </w:r>
            <w:r w:rsidR="00616FAD" w:rsidRPr="00DA45CF">
              <w:rPr>
                <w:rFonts w:ascii="Tahoma" w:eastAsia="Times New Roman" w:hAnsi="Tahoma" w:cs="Tahoma"/>
                <w:lang w:val="es-ES_tradnl"/>
              </w:rPr>
              <w:t xml:space="preserve">Aparatele electrice sunt bine izolate </w:t>
            </w:r>
            <w:r w:rsidR="00616FAD" w:rsidRPr="00DA45CF">
              <w:rPr>
                <w:rFonts w:ascii="Tahoma" w:eastAsia="Times New Roman" w:hAnsi="Tahoma" w:cs="Tahoma"/>
                <w:lang w:val="ro-RO"/>
              </w:rPr>
              <w:t>ş</w:t>
            </w:r>
            <w:r w:rsidR="00616FAD" w:rsidRPr="00DA45CF">
              <w:rPr>
                <w:rFonts w:ascii="Tahoma" w:eastAsia="Times New Roman" w:hAnsi="Tahoma" w:cs="Tahoma"/>
                <w:lang w:val="es-ES_tradnl"/>
              </w:rPr>
              <w:t>i nu se folosesc cu m</w:t>
            </w:r>
            <w:r w:rsidR="00616FAD" w:rsidRPr="00DA45CF">
              <w:rPr>
                <w:rFonts w:ascii="Tahoma" w:eastAsia="Times New Roman" w:hAnsi="Tahoma" w:cs="Tahoma"/>
                <w:lang w:val="es-ES_tradnl" w:eastAsia="ro-RO"/>
              </w:rPr>
              <w:t>â</w:t>
            </w:r>
            <w:r w:rsidR="00616FAD" w:rsidRPr="00DA45CF">
              <w:rPr>
                <w:rFonts w:ascii="Tahoma" w:eastAsia="Times New Roman" w:hAnsi="Tahoma" w:cs="Tahoma"/>
                <w:lang w:val="es-ES_tradnl"/>
              </w:rPr>
              <w:t>inile umede;</w:t>
            </w:r>
          </w:p>
          <w:p w:rsidR="00616FAD" w:rsidRPr="00DA45CF" w:rsidRDefault="008733B5" w:rsidP="00455CD1">
            <w:pPr>
              <w:spacing w:after="0" w:line="240" w:lineRule="auto"/>
              <w:ind w:left="498"/>
              <w:rPr>
                <w:rFonts w:ascii="Tahoma" w:eastAsia="Times New Roman" w:hAnsi="Tahoma" w:cs="Tahoma"/>
                <w:lang w:val="es-ES_tradnl"/>
              </w:rPr>
            </w:pPr>
            <w:r>
              <w:rPr>
                <w:rFonts w:ascii="Tahoma" w:eastAsia="Times New Roman" w:hAnsi="Tahoma" w:cs="Tahoma"/>
                <w:lang w:val="es-ES_tradnl"/>
              </w:rPr>
              <w:t>74</w:t>
            </w:r>
            <w:r w:rsidR="00455CD1" w:rsidRPr="00DA45CF">
              <w:rPr>
                <w:rFonts w:ascii="Tahoma" w:eastAsia="Times New Roman" w:hAnsi="Tahoma" w:cs="Tahoma"/>
                <w:lang w:val="es-ES_tradnl"/>
              </w:rPr>
              <w:t>.2.</w:t>
            </w:r>
            <w:r w:rsidR="00616FAD" w:rsidRPr="00DA45CF">
              <w:rPr>
                <w:rFonts w:ascii="Tahoma" w:eastAsia="Times New Roman" w:hAnsi="Tahoma" w:cs="Tahoma"/>
                <w:lang w:val="es-ES_tradnl"/>
              </w:rPr>
              <w:t>Opera</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iile de cur</w:t>
            </w:r>
            <w:r w:rsidR="00616FAD" w:rsidRPr="00DA45CF">
              <w:rPr>
                <w:rFonts w:ascii="Tahoma" w:eastAsia="Times New Roman" w:hAnsi="Tahoma" w:cs="Tahoma"/>
                <w:lang w:val="ro-RO"/>
              </w:rPr>
              <w:t>ă</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ire se execut</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cu cea mai mare aten</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ie,pentru a evita accidentele;</w:t>
            </w:r>
          </w:p>
          <w:p w:rsidR="00616FAD" w:rsidRPr="00DA45CF" w:rsidRDefault="008733B5" w:rsidP="00455CD1">
            <w:pPr>
              <w:spacing w:after="0" w:line="240" w:lineRule="auto"/>
              <w:ind w:left="498"/>
              <w:rPr>
                <w:rFonts w:ascii="Tahoma" w:eastAsia="Times New Roman" w:hAnsi="Tahoma" w:cs="Tahoma"/>
                <w:lang w:val="es-ES_tradnl"/>
              </w:rPr>
            </w:pPr>
            <w:r>
              <w:rPr>
                <w:rFonts w:ascii="Tahoma" w:eastAsia="Times New Roman" w:hAnsi="Tahoma" w:cs="Tahoma"/>
                <w:lang w:val="es-ES_tradnl"/>
              </w:rPr>
              <w:t>74</w:t>
            </w:r>
            <w:r w:rsidR="00455CD1" w:rsidRPr="00DA45CF">
              <w:rPr>
                <w:rFonts w:ascii="Tahoma" w:eastAsia="Times New Roman" w:hAnsi="Tahoma" w:cs="Tahoma"/>
                <w:lang w:val="es-ES_tradnl"/>
              </w:rPr>
              <w:t>.3.</w:t>
            </w:r>
            <w:r w:rsidR="00616FAD" w:rsidRPr="00DA45CF">
              <w:rPr>
                <w:rFonts w:ascii="Tahoma" w:eastAsia="Times New Roman" w:hAnsi="Tahoma" w:cs="Tahoma"/>
                <w:lang w:val="es-ES_tradnl"/>
              </w:rPr>
              <w:t>Solu</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iile de cur</w:t>
            </w:r>
            <w:r w:rsidR="00616FAD" w:rsidRPr="00DA45CF">
              <w:rPr>
                <w:rFonts w:ascii="Tahoma" w:eastAsia="Times New Roman" w:hAnsi="Tahoma" w:cs="Tahoma"/>
                <w:lang w:val="ro-RO"/>
              </w:rPr>
              <w:t>ă</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ire se manevreaz</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cu m</w:t>
            </w:r>
            <w:r w:rsidR="00616FAD" w:rsidRPr="00DA45CF">
              <w:rPr>
                <w:rFonts w:ascii="Tahoma" w:eastAsia="Times New Roman" w:hAnsi="Tahoma" w:cs="Tahoma"/>
                <w:lang w:val="es-ES_tradnl" w:eastAsia="ro-RO"/>
              </w:rPr>
              <w:t>â</w:t>
            </w:r>
            <w:r w:rsidR="00616FAD" w:rsidRPr="00DA45CF">
              <w:rPr>
                <w:rFonts w:ascii="Tahoma" w:eastAsia="Times New Roman" w:hAnsi="Tahoma" w:cs="Tahoma"/>
                <w:lang w:val="es-ES_tradnl"/>
              </w:rPr>
              <w:t>inile protejate;</w:t>
            </w:r>
          </w:p>
          <w:p w:rsidR="00616FAD" w:rsidRPr="00DA45CF" w:rsidRDefault="008733B5" w:rsidP="00455CD1">
            <w:pPr>
              <w:spacing w:after="0" w:line="240" w:lineRule="auto"/>
              <w:ind w:left="498"/>
              <w:rPr>
                <w:rFonts w:ascii="Tahoma" w:eastAsia="Times New Roman" w:hAnsi="Tahoma" w:cs="Tahoma"/>
                <w:lang w:val="es-ES_tradnl"/>
              </w:rPr>
            </w:pPr>
            <w:r>
              <w:rPr>
                <w:rFonts w:ascii="Tahoma" w:eastAsia="Times New Roman" w:hAnsi="Tahoma" w:cs="Tahoma"/>
                <w:lang w:val="es-ES_tradnl"/>
              </w:rPr>
              <w:t>74</w:t>
            </w:r>
            <w:r w:rsidR="00455CD1" w:rsidRPr="00DA45CF">
              <w:rPr>
                <w:rFonts w:ascii="Tahoma" w:eastAsia="Times New Roman" w:hAnsi="Tahoma" w:cs="Tahoma"/>
                <w:lang w:val="es-ES_tradnl"/>
              </w:rPr>
              <w:t>.4.</w:t>
            </w:r>
            <w:r w:rsidR="00616FAD" w:rsidRPr="00DA45CF">
              <w:rPr>
                <w:rFonts w:ascii="Tahoma" w:eastAsia="Times New Roman" w:hAnsi="Tahoma" w:cs="Tahoma"/>
                <w:lang w:val="es-ES_tradnl"/>
              </w:rPr>
              <w:t>Aparatele electrice se deconecteaz</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de la curent la sf</w:t>
            </w:r>
            <w:r w:rsidR="00616FAD" w:rsidRPr="00DA45CF">
              <w:rPr>
                <w:rFonts w:ascii="Tahoma" w:eastAsia="Times New Roman" w:hAnsi="Tahoma" w:cs="Tahoma"/>
                <w:lang w:val="es-ES_tradnl" w:eastAsia="ro-RO"/>
              </w:rPr>
              <w:t>â</w:t>
            </w:r>
            <w:r w:rsidR="00616FAD" w:rsidRPr="00DA45CF">
              <w:rPr>
                <w:rFonts w:ascii="Tahoma" w:eastAsia="Times New Roman" w:hAnsi="Tahoma" w:cs="Tahoma"/>
                <w:lang w:val="es-ES_tradnl"/>
              </w:rPr>
              <w:t>r</w:t>
            </w:r>
            <w:r w:rsidR="00616FAD" w:rsidRPr="00DA45CF">
              <w:rPr>
                <w:rFonts w:ascii="Tahoma" w:eastAsia="Times New Roman" w:hAnsi="Tahoma" w:cs="Tahoma"/>
                <w:lang w:val="ro-RO"/>
              </w:rPr>
              <w:t>ş</w:t>
            </w:r>
            <w:r w:rsidR="00616FAD" w:rsidRPr="00DA45CF">
              <w:rPr>
                <w:rFonts w:ascii="Tahoma" w:eastAsia="Times New Roman" w:hAnsi="Tahoma" w:cs="Tahoma"/>
                <w:lang w:val="es-ES_tradnl"/>
              </w:rPr>
              <w:t>itul programului de lucru;</w:t>
            </w:r>
          </w:p>
          <w:p w:rsidR="00616FAD" w:rsidRPr="00DA45CF" w:rsidRDefault="008733B5" w:rsidP="00455CD1">
            <w:pPr>
              <w:spacing w:after="0" w:line="240" w:lineRule="auto"/>
              <w:ind w:left="498"/>
              <w:rPr>
                <w:rFonts w:ascii="Tahoma" w:eastAsia="Times New Roman" w:hAnsi="Tahoma" w:cs="Tahoma"/>
                <w:lang w:val="es-ES_tradnl"/>
              </w:rPr>
            </w:pPr>
            <w:r>
              <w:rPr>
                <w:rFonts w:ascii="Tahoma" w:eastAsia="Times New Roman" w:hAnsi="Tahoma" w:cs="Tahoma"/>
                <w:lang w:val="es-ES_tradnl"/>
              </w:rPr>
              <w:t>74</w:t>
            </w:r>
            <w:r w:rsidR="00455CD1" w:rsidRPr="00DA45CF">
              <w:rPr>
                <w:rFonts w:ascii="Tahoma" w:eastAsia="Times New Roman" w:hAnsi="Tahoma" w:cs="Tahoma"/>
                <w:lang w:val="es-ES_tradnl"/>
              </w:rPr>
              <w:t>.5.</w:t>
            </w:r>
            <w:r w:rsidR="00616FAD" w:rsidRPr="00DA45CF">
              <w:rPr>
                <w:rFonts w:ascii="Tahoma" w:eastAsia="Times New Roman" w:hAnsi="Tahoma" w:cs="Tahoma"/>
                <w:lang w:val="es-ES_tradnl"/>
              </w:rPr>
              <w:t>Defec</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iunile ivite la echipamente,instala</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_tradnl"/>
              </w:rPr>
              <w:t>ii electrice se anun</w:t>
            </w:r>
            <w:r w:rsidR="00616FAD" w:rsidRPr="00DA45CF">
              <w:rPr>
                <w:rFonts w:ascii="Tahoma" w:eastAsia="Times New Roman" w:hAnsi="Tahoma" w:cs="Tahoma"/>
                <w:bCs/>
                <w:lang w:val="es-ES_tradnl"/>
              </w:rPr>
              <w:t>ţ</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 xml:space="preserve"> cu promptitudine la asistenta </w:t>
            </w:r>
            <w:r w:rsidR="00616FAD" w:rsidRPr="00DA45CF">
              <w:rPr>
                <w:rFonts w:ascii="Tahoma" w:eastAsia="Times New Roman" w:hAnsi="Tahoma" w:cs="Tahoma"/>
                <w:lang w:val="ro-RO"/>
              </w:rPr>
              <w:t>ş</w:t>
            </w:r>
            <w:r w:rsidR="00616FAD" w:rsidRPr="00DA45CF">
              <w:rPr>
                <w:rFonts w:ascii="Tahoma" w:eastAsia="Times New Roman" w:hAnsi="Tahoma" w:cs="Tahoma"/>
                <w:lang w:val="es-ES_tradnl"/>
              </w:rPr>
              <w:t>ef</w:t>
            </w:r>
            <w:r w:rsidR="00616FAD" w:rsidRPr="00DA45CF">
              <w:rPr>
                <w:rFonts w:ascii="Tahoma" w:eastAsia="Times New Roman" w:hAnsi="Tahoma" w:cs="Tahoma"/>
                <w:lang w:val="ro-RO"/>
              </w:rPr>
              <w:t>ă</w:t>
            </w:r>
            <w:r w:rsidR="00616FAD" w:rsidRPr="00DA45CF">
              <w:rPr>
                <w:rFonts w:ascii="Tahoma" w:eastAsia="Times New Roman" w:hAnsi="Tahoma" w:cs="Tahoma"/>
                <w:lang w:val="es-ES_tradnl"/>
              </w:rPr>
              <w:t>.</w:t>
            </w:r>
          </w:p>
          <w:p w:rsidR="00616FAD" w:rsidRPr="00DA45CF" w:rsidRDefault="008325C1" w:rsidP="00616FAD">
            <w:pPr>
              <w:spacing w:after="0" w:line="240" w:lineRule="auto"/>
              <w:rPr>
                <w:rFonts w:ascii="Tahoma" w:eastAsia="Times New Roman" w:hAnsi="Tahoma" w:cs="Tahoma"/>
                <w:lang w:val="es-ES"/>
              </w:rPr>
            </w:pPr>
            <w:r w:rsidRPr="00DA45CF">
              <w:rPr>
                <w:rFonts w:ascii="Tahoma" w:eastAsia="Times New Roman" w:hAnsi="Tahoma" w:cs="Tahoma"/>
                <w:b/>
                <w:lang w:val="es-ES"/>
              </w:rPr>
              <w:t>75</w:t>
            </w:r>
            <w:r w:rsidR="00616FAD" w:rsidRPr="00DA45CF">
              <w:rPr>
                <w:rFonts w:ascii="Tahoma" w:eastAsia="Times New Roman" w:hAnsi="Tahoma" w:cs="Tahoma"/>
                <w:b/>
                <w:lang w:val="es-ES"/>
              </w:rPr>
              <w:t>.</w:t>
            </w:r>
            <w:r w:rsidRPr="00DA45CF">
              <w:rPr>
                <w:rFonts w:ascii="Tahoma" w:eastAsia="Times New Roman" w:hAnsi="Tahoma" w:cs="Tahoma"/>
                <w:b/>
                <w:lang w:val="es-ES"/>
              </w:rPr>
              <w:t xml:space="preserve"> </w:t>
            </w:r>
            <w:r w:rsidR="00616FAD" w:rsidRPr="00DA45CF">
              <w:rPr>
                <w:rFonts w:ascii="Tahoma" w:eastAsia="Times New Roman" w:hAnsi="Tahoma" w:cs="Tahoma"/>
                <w:lang w:val="es-ES"/>
              </w:rPr>
              <w:t>Respect</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w:t>
            </w:r>
            <w:r w:rsidR="00616FAD" w:rsidRPr="00DA45CF">
              <w:rPr>
                <w:rFonts w:ascii="Tahoma" w:eastAsia="Times New Roman" w:hAnsi="Tahoma" w:cs="Tahoma"/>
                <w:lang w:val="ro-RO"/>
              </w:rPr>
              <w:t>ş</w:t>
            </w:r>
            <w:r w:rsidR="00616FAD" w:rsidRPr="00DA45CF">
              <w:rPr>
                <w:rFonts w:ascii="Tahoma" w:eastAsia="Times New Roman" w:hAnsi="Tahoma" w:cs="Tahoma"/>
                <w:lang w:val="es-ES"/>
              </w:rPr>
              <w:t xml:space="preserve">i </w:t>
            </w:r>
            <w:r w:rsidR="00616FAD" w:rsidRPr="00DA45CF">
              <w:rPr>
                <w:rFonts w:ascii="Tahoma" w:eastAsia="Times New Roman" w:hAnsi="Tahoma" w:cs="Tahoma"/>
                <w:bCs/>
                <w:lang w:val="ro-RO"/>
              </w:rPr>
              <w:t>î</w:t>
            </w:r>
            <w:r w:rsidR="00616FAD" w:rsidRPr="00DA45CF">
              <w:rPr>
                <w:rFonts w:ascii="Tahoma" w:eastAsia="Times New Roman" w:hAnsi="Tahoma" w:cs="Tahoma"/>
                <w:lang w:val="ro-RO"/>
              </w:rPr>
              <w:t>ş</w:t>
            </w:r>
            <w:r w:rsidR="00616FAD" w:rsidRPr="00DA45CF">
              <w:rPr>
                <w:rFonts w:ascii="Tahoma" w:eastAsia="Times New Roman" w:hAnsi="Tahoma" w:cs="Tahoma"/>
                <w:lang w:val="es-ES"/>
              </w:rPr>
              <w:t xml:space="preserve">i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nsu</w:t>
            </w:r>
            <w:r w:rsidR="00616FAD" w:rsidRPr="00DA45CF">
              <w:rPr>
                <w:rFonts w:ascii="Tahoma" w:eastAsia="Times New Roman" w:hAnsi="Tahoma" w:cs="Tahoma"/>
                <w:lang w:val="ro-RO"/>
              </w:rPr>
              <w:t>ş</w:t>
            </w:r>
            <w:r w:rsidR="00616FAD" w:rsidRPr="00DA45CF">
              <w:rPr>
                <w:rFonts w:ascii="Tahoma" w:eastAsia="Times New Roman" w:hAnsi="Tahoma" w:cs="Tahoma"/>
                <w:lang w:val="es-ES"/>
              </w:rPr>
              <w:t>e</w:t>
            </w:r>
            <w:r w:rsidR="00616FAD" w:rsidRPr="00DA45CF">
              <w:rPr>
                <w:rFonts w:ascii="Tahoma" w:eastAsia="Times New Roman" w:hAnsi="Tahoma" w:cs="Tahoma"/>
                <w:lang w:val="ro-RO"/>
              </w:rPr>
              <w:t>ş</w:t>
            </w:r>
            <w:r w:rsidR="00616FAD" w:rsidRPr="00DA45CF">
              <w:rPr>
                <w:rFonts w:ascii="Tahoma" w:eastAsia="Times New Roman" w:hAnsi="Tahoma" w:cs="Tahoma"/>
                <w:lang w:val="es-ES"/>
              </w:rPr>
              <w:t>te prevederile legisla</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iei din domeniul s</w:t>
            </w:r>
            <w:r w:rsidR="00616FAD" w:rsidRPr="00DA45CF">
              <w:rPr>
                <w:rFonts w:ascii="Tahoma" w:eastAsia="Times New Roman" w:hAnsi="Tahoma" w:cs="Tahoma"/>
                <w:lang w:val="ro-RO"/>
              </w:rPr>
              <w:t>ă</w:t>
            </w:r>
            <w:r w:rsidR="00616FAD" w:rsidRPr="00DA45CF">
              <w:rPr>
                <w:rFonts w:ascii="Tahoma" w:eastAsia="Times New Roman" w:hAnsi="Tahoma" w:cs="Tahoma"/>
                <w:lang w:val="es-ES"/>
              </w:rPr>
              <w:t>n</w:t>
            </w:r>
            <w:r w:rsidR="00616FAD" w:rsidRPr="00DA45CF">
              <w:rPr>
                <w:rFonts w:ascii="Tahoma" w:eastAsia="Times New Roman" w:hAnsi="Tahoma" w:cs="Tahoma"/>
                <w:lang w:val="ro-RO"/>
              </w:rPr>
              <w:t>ă</w:t>
            </w:r>
            <w:r w:rsidR="00616FAD" w:rsidRPr="00DA45CF">
              <w:rPr>
                <w:rFonts w:ascii="Tahoma" w:eastAsia="Times New Roman" w:hAnsi="Tahoma" w:cs="Tahoma"/>
                <w:lang w:val="es-ES"/>
              </w:rPr>
              <w:t>t</w:t>
            </w:r>
            <w:r w:rsidR="00616FAD" w:rsidRPr="00DA45CF">
              <w:rPr>
                <w:rFonts w:ascii="Tahoma" w:eastAsia="Times New Roman" w:hAnsi="Tahoma" w:cs="Tahoma"/>
                <w:lang w:val="ro-RO"/>
              </w:rPr>
              <w:t>ă</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 xml:space="preserve">ii </w:t>
            </w:r>
            <w:r w:rsidR="00616FAD" w:rsidRPr="00DA45CF">
              <w:rPr>
                <w:rFonts w:ascii="Tahoma" w:eastAsia="Times New Roman" w:hAnsi="Tahoma" w:cs="Tahoma"/>
                <w:lang w:val="ro-RO"/>
              </w:rPr>
              <w:t>ş</w:t>
            </w:r>
            <w:r w:rsidR="00616FAD" w:rsidRPr="00DA45CF">
              <w:rPr>
                <w:rFonts w:ascii="Tahoma" w:eastAsia="Times New Roman" w:hAnsi="Tahoma" w:cs="Tahoma"/>
                <w:lang w:val="es-ES"/>
              </w:rPr>
              <w:t>i securit</w:t>
            </w:r>
            <w:r w:rsidR="00616FAD" w:rsidRPr="00DA45CF">
              <w:rPr>
                <w:rFonts w:ascii="Tahoma" w:eastAsia="Times New Roman" w:hAnsi="Tahoma" w:cs="Tahoma"/>
                <w:lang w:val="ro-RO"/>
              </w:rPr>
              <w:t>ă</w:t>
            </w:r>
            <w:r w:rsidR="00616FAD" w:rsidRPr="00DA45CF">
              <w:rPr>
                <w:rFonts w:ascii="Tahoma" w:eastAsia="Times New Roman" w:hAnsi="Tahoma" w:cs="Tahoma"/>
                <w:bCs/>
                <w:lang w:val="es-ES_tradnl"/>
              </w:rPr>
              <w:t>ţ</w:t>
            </w:r>
            <w:r w:rsidR="00616FAD" w:rsidRPr="00DA45CF">
              <w:rPr>
                <w:rFonts w:ascii="Tahoma" w:eastAsia="Times New Roman" w:hAnsi="Tahoma" w:cs="Tahoma"/>
                <w:lang w:val="es-ES"/>
              </w:rPr>
              <w:t xml:space="preserve">ii </w:t>
            </w:r>
            <w:r w:rsidR="00616FAD" w:rsidRPr="00DA45CF">
              <w:rPr>
                <w:rFonts w:ascii="Tahoma" w:eastAsia="Times New Roman" w:hAnsi="Tahoma" w:cs="Tahoma"/>
                <w:bCs/>
                <w:lang w:val="ro-RO"/>
              </w:rPr>
              <w:t>î</w:t>
            </w:r>
            <w:r w:rsidR="00616FAD" w:rsidRPr="00DA45CF">
              <w:rPr>
                <w:rFonts w:ascii="Tahoma" w:eastAsia="Times New Roman" w:hAnsi="Tahoma" w:cs="Tahoma"/>
                <w:lang w:val="es-ES"/>
              </w:rPr>
              <w:t>n munc</w:t>
            </w:r>
            <w:r w:rsidR="00616FAD" w:rsidRPr="00DA45CF">
              <w:rPr>
                <w:rFonts w:ascii="Tahoma" w:eastAsia="Times New Roman" w:hAnsi="Tahoma" w:cs="Tahoma"/>
                <w:lang w:val="ro-RO"/>
              </w:rPr>
              <w:t>ă</w:t>
            </w:r>
            <w:r w:rsidR="00616FAD" w:rsidRPr="00DA45CF">
              <w:rPr>
                <w:rFonts w:ascii="Tahoma" w:eastAsia="Times New Roman" w:hAnsi="Tahoma" w:cs="Tahoma"/>
                <w:lang w:val="es-ES"/>
              </w:rPr>
              <w:t xml:space="preserve"> (Legea 319/2006). </w:t>
            </w:r>
          </w:p>
          <w:p w:rsidR="00616FAD" w:rsidRPr="00DA45CF" w:rsidRDefault="00616FAD" w:rsidP="00616FAD">
            <w:pPr>
              <w:spacing w:after="0" w:line="240" w:lineRule="auto"/>
              <w:rPr>
                <w:rFonts w:ascii="Tahoma" w:eastAsia="Times New Roman" w:hAnsi="Tahoma" w:cs="Tahoma"/>
                <w:bCs/>
                <w:lang w:val="ro-RO"/>
              </w:rPr>
            </w:pPr>
            <w:r w:rsidRPr="00DA45CF">
              <w:rPr>
                <w:rFonts w:ascii="Tahoma" w:eastAsia="Times New Roman" w:hAnsi="Tahoma" w:cs="Tahoma"/>
                <w:bCs/>
                <w:lang w:val="ro-RO"/>
              </w:rPr>
              <w:t xml:space="preserve">Conform </w:t>
            </w:r>
            <w:r w:rsidRPr="00DA45CF">
              <w:rPr>
                <w:rFonts w:ascii="Tahoma" w:eastAsia="Times New Roman" w:hAnsi="Tahoma" w:cs="Tahoma"/>
                <w:b/>
                <w:bCs/>
                <w:lang w:val="ro-RO"/>
              </w:rPr>
              <w:t>Legii 319 din 14/07/2006</w:t>
            </w:r>
            <w:r w:rsidRPr="00DA45CF">
              <w:rPr>
                <w:rFonts w:ascii="Tahoma" w:eastAsia="Times New Roman" w:hAnsi="Tahoma" w:cs="Tahoma"/>
                <w:bCs/>
                <w:lang w:val="ro-RO"/>
              </w:rPr>
              <w:t>:</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bCs/>
                <w:lang w:val="es-ES_tradnl" w:eastAsia="ro-RO"/>
              </w:rPr>
              <w:t>CAPITOLUL IV Obligaţiile lucrătorilor</w:t>
            </w:r>
            <w:r w:rsidRPr="00DA45CF">
              <w:rPr>
                <w:rFonts w:ascii="Tahoma" w:eastAsia="Times New Roman" w:hAnsi="Tahoma" w:cs="Tahoma"/>
                <w:lang w:val="es-ES_tradnl" w:eastAsia="ro-RO"/>
              </w:rPr>
              <w:br/>
            </w:r>
            <w:r w:rsidRPr="00DA45CF">
              <w:rPr>
                <w:rFonts w:ascii="Tahoma" w:eastAsia="Times New Roman" w:hAnsi="Tahoma" w:cs="Tahoma"/>
                <w:bCs/>
                <w:lang w:val="es-ES_tradnl" w:eastAsia="ro-RO"/>
              </w:rPr>
              <w:t>Art. 22</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t xml:space="preserve"> Fiecare lucrător trebuie să îşi desfăşoare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bCs/>
                <w:lang w:val="es-ES_tradnl" w:eastAsia="ro-RO"/>
              </w:rPr>
              <w:t xml:space="preserve">Art. 23  </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t>(1) În mod deosebit, în scopul realizării obiectivelor prevăzute la art. 22, lucrătorii au următoarele obligaţii:</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t>a) să utilizeze corect maşinile, aparatura, uneltele, substanţele periculoase, echipamentele de transport şi alte mijloace de producţie;</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t>b) să utilizeze corect echipamentul individual de protecţie acordat şi, după utilizare, să îl înapoieze sau să îl pună la locul destinat pentru păstrare;</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t>c) să nu procedeze la scoaterea din funcţiune, la modificarea, schimbarea sau înlăturarea arbitrară a dispozitivelor de securitate proprii, în special ale maşinilor, aparaturii, uneltelor, instalaţiilor tehnice şi clădirilor, şi să utilizeze corect aceste dispozitive;</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t>d) să comunice imediat angajatorului şi/sau lucrătorilor desemnaţi orice situaţie de muncă despre care au motive întemeiate să o considere un pericol pentru securitatea şi sănătatea lucrătorilor, precum şi orice deficienţă a sistemelor de protecţie;</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t>e) să aducă la cunoştinţă conducătorului locului de muncă şi/sau angajatorului accidentele suferite de propria persoană;</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t>f) să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t>g) să coopereze, atât timp cât este necesar, cu angajatorul şi/sau cu lucrătorii desemnaţi, pentru a permite angajatorului să se asigure că mediul de muncă şi condiţiile de lucru sunt sigure şi fără riscuri pentru securitate şi sănătate, în domeniul său de activitate;</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t>h) să îşi însuşească şi să respecte prevederile legislaţiei din domeniul securităţii şi sănătăţii în muncă şi măsurile de aplicare a acestora;</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t>i) să dea relaţiile solicitate de către inspectorii de muncă şi inspectorii sanitari.</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lang w:val="es-ES_tradnl" w:eastAsia="ro-RO"/>
              </w:rPr>
              <w:lastRenderedPageBreak/>
              <w:t>(2)</w:t>
            </w:r>
            <w:r w:rsidRPr="00DA45CF">
              <w:rPr>
                <w:rFonts w:ascii="Tahoma" w:eastAsia="Times New Roman" w:hAnsi="Tahoma" w:cs="Tahoma"/>
                <w:color w:val="FF0000"/>
                <w:lang w:val="es-ES_tradnl" w:eastAsia="ro-RO"/>
              </w:rPr>
              <w:t xml:space="preserve"> </w:t>
            </w:r>
            <w:r w:rsidRPr="00DA45CF">
              <w:rPr>
                <w:rFonts w:ascii="Tahoma" w:eastAsia="Times New Roman" w:hAnsi="Tahoma" w:cs="Tahoma"/>
                <w:lang w:val="es-ES_tradnl" w:eastAsia="ro-RO"/>
              </w:rPr>
              <w:t>Obligaţiile prevăzute la alin. (1) se aplică, după caz, şi celorlalţi participanţi la procesul de muncă, potrivit activităţilor pe care aceştia le desfăşoară.</w:t>
            </w:r>
          </w:p>
          <w:p w:rsidR="00616FAD" w:rsidRPr="00DA45CF" w:rsidRDefault="00616FAD" w:rsidP="00616FAD">
            <w:pPr>
              <w:spacing w:after="0" w:line="240" w:lineRule="auto"/>
              <w:rPr>
                <w:rFonts w:ascii="Tahoma" w:eastAsia="Times New Roman" w:hAnsi="Tahoma" w:cs="Tahoma"/>
                <w:bCs/>
                <w:lang w:val="ro-RO"/>
              </w:rPr>
            </w:pPr>
            <w:r w:rsidRPr="00DA45CF">
              <w:rPr>
                <w:rFonts w:ascii="Tahoma" w:eastAsia="Times New Roman" w:hAnsi="Tahoma" w:cs="Tahoma"/>
                <w:bCs/>
                <w:lang w:val="ro-RO"/>
              </w:rPr>
              <w:t xml:space="preserve">Conform </w:t>
            </w:r>
            <w:r w:rsidRPr="00DA45CF">
              <w:rPr>
                <w:rFonts w:ascii="Tahoma" w:eastAsia="Times New Roman" w:hAnsi="Tahoma" w:cs="Tahoma"/>
                <w:b/>
                <w:bCs/>
                <w:lang w:val="ro-RO"/>
              </w:rPr>
              <w:t>H.G. 1091/2006</w:t>
            </w:r>
            <w:r w:rsidRPr="00DA45CF">
              <w:rPr>
                <w:rFonts w:ascii="Tahoma" w:eastAsia="Times New Roman" w:hAnsi="Tahoma" w:cs="Tahoma"/>
                <w:bCs/>
                <w:lang w:val="ro-RO"/>
              </w:rPr>
              <w:t>, Cap. III, Art. 11. –</w:t>
            </w:r>
            <w:r w:rsidRPr="00DA45CF">
              <w:rPr>
                <w:rFonts w:ascii="Tahoma" w:eastAsia="Times New Roman" w:hAnsi="Tahoma" w:cs="Tahoma"/>
                <w:bCs/>
                <w:u w:val="single"/>
                <w:lang w:val="ro-RO"/>
              </w:rPr>
              <w:t xml:space="preserve"> </w:t>
            </w:r>
            <w:r w:rsidRPr="00DA45CF">
              <w:rPr>
                <w:rFonts w:ascii="Tahoma" w:eastAsia="Times New Roman" w:hAnsi="Tahoma" w:cs="Tahoma"/>
                <w:bCs/>
                <w:lang w:val="ro-RO"/>
              </w:rPr>
              <w:t>Personalul care lucreaz</w:t>
            </w:r>
            <w:r w:rsidRPr="00DA45CF">
              <w:rPr>
                <w:rFonts w:ascii="Tahoma" w:eastAsia="Times New Roman" w:hAnsi="Tahoma" w:cs="Tahoma"/>
                <w:lang w:val="es-ES_tradnl" w:eastAsia="ro-RO"/>
              </w:rPr>
              <w:t>ă</w:t>
            </w:r>
            <w:r w:rsidRPr="00DA45CF">
              <w:rPr>
                <w:rFonts w:ascii="Tahoma" w:eastAsia="Times New Roman" w:hAnsi="Tahoma" w:cs="Tahoma"/>
                <w:bCs/>
                <w:lang w:val="ro-RO"/>
              </w:rPr>
              <w:t xml:space="preserve"> în condi</w:t>
            </w:r>
            <w:r w:rsidRPr="00DA45CF">
              <w:rPr>
                <w:rFonts w:ascii="Tahoma" w:eastAsia="Times New Roman" w:hAnsi="Tahoma" w:cs="Tahoma"/>
                <w:bCs/>
                <w:lang w:val="es-ES_tradnl"/>
              </w:rPr>
              <w:t>ţ</w:t>
            </w:r>
            <w:r w:rsidRPr="00DA45CF">
              <w:rPr>
                <w:rFonts w:ascii="Tahoma" w:eastAsia="Times New Roman" w:hAnsi="Tahoma" w:cs="Tahoma"/>
                <w:bCs/>
                <w:lang w:val="ro-RO"/>
              </w:rPr>
              <w:t>ii de izolare trebuie s</w:t>
            </w:r>
            <w:r w:rsidRPr="00DA45CF">
              <w:rPr>
                <w:rFonts w:ascii="Tahoma" w:eastAsia="Times New Roman" w:hAnsi="Tahoma" w:cs="Tahoma"/>
                <w:lang w:val="es-ES_tradnl" w:eastAsia="ro-RO"/>
              </w:rPr>
              <w:t>ă</w:t>
            </w:r>
            <w:r w:rsidRPr="00DA45CF">
              <w:rPr>
                <w:rFonts w:ascii="Tahoma" w:eastAsia="Times New Roman" w:hAnsi="Tahoma" w:cs="Tahoma"/>
                <w:bCs/>
                <w:lang w:val="ro-RO"/>
              </w:rPr>
              <w:t xml:space="preserve"> fie informat cu privire la:</w:t>
            </w:r>
          </w:p>
          <w:p w:rsidR="00616FAD" w:rsidRPr="00DA45CF" w:rsidRDefault="00616FAD" w:rsidP="00640A24">
            <w:pPr>
              <w:numPr>
                <w:ilvl w:val="0"/>
                <w:numId w:val="4"/>
              </w:numPr>
              <w:spacing w:after="0" w:line="240" w:lineRule="auto"/>
              <w:rPr>
                <w:rFonts w:ascii="Tahoma" w:eastAsia="Times New Roman" w:hAnsi="Tahoma" w:cs="Tahoma"/>
                <w:lang w:val="es-ES_tradnl" w:eastAsia="ro-RO"/>
              </w:rPr>
            </w:pPr>
            <w:r w:rsidRPr="00DA45CF">
              <w:rPr>
                <w:rFonts w:ascii="Tahoma" w:eastAsia="Times New Roman" w:hAnsi="Tahoma" w:cs="Tahoma"/>
                <w:bCs/>
                <w:lang w:val="ro-RO"/>
              </w:rPr>
              <w:t>Manevrarea echipamentului de munc</w:t>
            </w:r>
            <w:r w:rsidRPr="00DA45CF">
              <w:rPr>
                <w:rFonts w:ascii="Tahoma" w:eastAsia="Times New Roman" w:hAnsi="Tahoma" w:cs="Tahoma"/>
                <w:lang w:val="es-ES_tradnl" w:eastAsia="ro-RO"/>
              </w:rPr>
              <w:t>ă</w:t>
            </w:r>
            <w:r w:rsidRPr="00DA45CF">
              <w:rPr>
                <w:rFonts w:ascii="Tahoma" w:eastAsia="Times New Roman" w:hAnsi="Tahoma" w:cs="Tahoma"/>
                <w:bCs/>
                <w:lang w:val="ro-RO"/>
              </w:rPr>
              <w:t xml:space="preserve">, starea acestuia ( fiabilitate </w:t>
            </w:r>
            <w:r w:rsidRPr="00DA45CF">
              <w:rPr>
                <w:rFonts w:ascii="Tahoma" w:eastAsia="Times New Roman" w:hAnsi="Tahoma" w:cs="Tahoma"/>
                <w:lang w:val="ro-RO"/>
              </w:rPr>
              <w:t>ş</w:t>
            </w:r>
            <w:r w:rsidRPr="00DA45CF">
              <w:rPr>
                <w:rFonts w:ascii="Tahoma" w:eastAsia="Times New Roman" w:hAnsi="Tahoma" w:cs="Tahoma"/>
                <w:bCs/>
                <w:lang w:val="ro-RO"/>
              </w:rPr>
              <w:t>i accesibilitate);</w:t>
            </w:r>
          </w:p>
          <w:p w:rsidR="00616FAD" w:rsidRPr="00DA45CF" w:rsidRDefault="00616FAD" w:rsidP="00640A24">
            <w:pPr>
              <w:numPr>
                <w:ilvl w:val="0"/>
                <w:numId w:val="4"/>
              </w:numPr>
              <w:spacing w:after="0" w:line="240" w:lineRule="auto"/>
              <w:rPr>
                <w:rFonts w:ascii="Tahoma" w:eastAsia="Times New Roman" w:hAnsi="Tahoma" w:cs="Tahoma"/>
                <w:lang w:val="es-ES_tradnl" w:eastAsia="ro-RO"/>
              </w:rPr>
            </w:pPr>
            <w:r w:rsidRPr="00DA45CF">
              <w:rPr>
                <w:rFonts w:ascii="Tahoma" w:eastAsia="Times New Roman" w:hAnsi="Tahoma" w:cs="Tahoma"/>
                <w:bCs/>
                <w:lang w:val="ro-RO"/>
              </w:rPr>
              <w:t xml:space="preserve">Riscurile de accidentare </w:t>
            </w:r>
            <w:r w:rsidRPr="00DA45CF">
              <w:rPr>
                <w:rFonts w:ascii="Tahoma" w:eastAsia="Times New Roman" w:hAnsi="Tahoma" w:cs="Tahoma"/>
                <w:lang w:val="ro-RO"/>
              </w:rPr>
              <w:t>ş</w:t>
            </w:r>
            <w:r w:rsidRPr="00DA45CF">
              <w:rPr>
                <w:rFonts w:ascii="Tahoma" w:eastAsia="Times New Roman" w:hAnsi="Tahoma" w:cs="Tahoma"/>
                <w:bCs/>
                <w:lang w:val="ro-RO"/>
              </w:rPr>
              <w:t>i modul de ac</w:t>
            </w:r>
            <w:r w:rsidRPr="00DA45CF">
              <w:rPr>
                <w:rFonts w:ascii="Tahoma" w:eastAsia="Times New Roman" w:hAnsi="Tahoma" w:cs="Tahoma"/>
                <w:bCs/>
                <w:lang w:val="es-ES_tradnl"/>
              </w:rPr>
              <w:t>ţ</w:t>
            </w:r>
            <w:r w:rsidRPr="00DA45CF">
              <w:rPr>
                <w:rFonts w:ascii="Tahoma" w:eastAsia="Times New Roman" w:hAnsi="Tahoma" w:cs="Tahoma"/>
                <w:bCs/>
                <w:lang w:val="ro-RO"/>
              </w:rPr>
              <w:t>iune în caz de apari</w:t>
            </w:r>
            <w:r w:rsidRPr="00DA45CF">
              <w:rPr>
                <w:rFonts w:ascii="Tahoma" w:eastAsia="Times New Roman" w:hAnsi="Tahoma" w:cs="Tahoma"/>
                <w:bCs/>
                <w:lang w:val="es-ES_tradnl"/>
              </w:rPr>
              <w:t>ţ</w:t>
            </w:r>
            <w:r w:rsidRPr="00DA45CF">
              <w:rPr>
                <w:rFonts w:ascii="Tahoma" w:eastAsia="Times New Roman" w:hAnsi="Tahoma" w:cs="Tahoma"/>
                <w:bCs/>
                <w:lang w:val="ro-RO"/>
              </w:rPr>
              <w:t>ie a acestora;</w:t>
            </w:r>
          </w:p>
          <w:p w:rsidR="00616FAD" w:rsidRPr="00DA45CF" w:rsidRDefault="00616FAD" w:rsidP="00640A24">
            <w:pPr>
              <w:numPr>
                <w:ilvl w:val="0"/>
                <w:numId w:val="4"/>
              </w:numPr>
              <w:spacing w:after="0" w:line="240" w:lineRule="auto"/>
              <w:rPr>
                <w:rFonts w:ascii="Tahoma" w:eastAsia="Times New Roman" w:hAnsi="Tahoma" w:cs="Tahoma"/>
                <w:lang w:val="es-ES_tradnl" w:eastAsia="ro-RO"/>
              </w:rPr>
            </w:pPr>
            <w:r w:rsidRPr="00DA45CF">
              <w:rPr>
                <w:rFonts w:ascii="Tahoma" w:eastAsia="Times New Roman" w:hAnsi="Tahoma" w:cs="Tahoma"/>
                <w:bCs/>
                <w:lang w:val="ro-RO"/>
              </w:rPr>
              <w:t>Comportamentul adecvat în cazul producerii unei avarii sau al apari</w:t>
            </w:r>
            <w:r w:rsidRPr="00DA45CF">
              <w:rPr>
                <w:rFonts w:ascii="Tahoma" w:eastAsia="Times New Roman" w:hAnsi="Tahoma" w:cs="Tahoma"/>
                <w:bCs/>
                <w:lang w:val="es-ES_tradnl"/>
              </w:rPr>
              <w:t>ţ</w:t>
            </w:r>
            <w:r w:rsidRPr="00DA45CF">
              <w:rPr>
                <w:rFonts w:ascii="Tahoma" w:eastAsia="Times New Roman" w:hAnsi="Tahoma" w:cs="Tahoma"/>
                <w:bCs/>
                <w:lang w:val="ro-RO"/>
              </w:rPr>
              <w:t>iei unei situa</w:t>
            </w:r>
            <w:r w:rsidRPr="00DA45CF">
              <w:rPr>
                <w:rFonts w:ascii="Tahoma" w:eastAsia="Times New Roman" w:hAnsi="Tahoma" w:cs="Tahoma"/>
                <w:bCs/>
                <w:lang w:val="es-ES_tradnl"/>
              </w:rPr>
              <w:t>ţ</w:t>
            </w:r>
            <w:r w:rsidRPr="00DA45CF">
              <w:rPr>
                <w:rFonts w:ascii="Tahoma" w:eastAsia="Times New Roman" w:hAnsi="Tahoma" w:cs="Tahoma"/>
                <w:bCs/>
                <w:lang w:val="ro-RO"/>
              </w:rPr>
              <w:t>ii critice;</w:t>
            </w:r>
          </w:p>
          <w:p w:rsidR="00616FAD" w:rsidRPr="00DA45CF" w:rsidRDefault="00616FAD" w:rsidP="00640A24">
            <w:pPr>
              <w:numPr>
                <w:ilvl w:val="0"/>
                <w:numId w:val="4"/>
              </w:numPr>
              <w:spacing w:after="0" w:line="240" w:lineRule="auto"/>
              <w:rPr>
                <w:rFonts w:ascii="Tahoma" w:eastAsia="Times New Roman" w:hAnsi="Tahoma" w:cs="Tahoma"/>
                <w:lang w:val="es-ES_tradnl" w:eastAsia="ro-RO"/>
              </w:rPr>
            </w:pPr>
            <w:r w:rsidRPr="00DA45CF">
              <w:rPr>
                <w:rFonts w:ascii="Tahoma" w:eastAsia="Times New Roman" w:hAnsi="Tahoma" w:cs="Tahoma"/>
                <w:bCs/>
                <w:lang w:val="ro-RO"/>
              </w:rPr>
              <w:t>Utilizarea echipamentului individual de protec</w:t>
            </w:r>
            <w:r w:rsidRPr="00DA45CF">
              <w:rPr>
                <w:rFonts w:ascii="Tahoma" w:eastAsia="Times New Roman" w:hAnsi="Tahoma" w:cs="Tahoma"/>
                <w:bCs/>
                <w:lang w:val="es-ES_tradnl"/>
              </w:rPr>
              <w:t>ţ</w:t>
            </w:r>
            <w:r w:rsidRPr="00DA45CF">
              <w:rPr>
                <w:rFonts w:ascii="Tahoma" w:eastAsia="Times New Roman" w:hAnsi="Tahoma" w:cs="Tahoma"/>
                <w:bCs/>
                <w:lang w:val="ro-RO"/>
              </w:rPr>
              <w:t>ie;</w:t>
            </w:r>
          </w:p>
          <w:p w:rsidR="00616FAD" w:rsidRPr="00DA45CF" w:rsidRDefault="00616FAD" w:rsidP="00640A24">
            <w:pPr>
              <w:numPr>
                <w:ilvl w:val="0"/>
                <w:numId w:val="4"/>
              </w:numPr>
              <w:spacing w:after="0" w:line="240" w:lineRule="auto"/>
              <w:rPr>
                <w:rFonts w:ascii="Tahoma" w:eastAsia="Times New Roman" w:hAnsi="Tahoma" w:cs="Tahoma"/>
                <w:lang w:val="es-ES_tradnl" w:eastAsia="ro-RO"/>
              </w:rPr>
            </w:pPr>
            <w:r w:rsidRPr="00DA45CF">
              <w:rPr>
                <w:rFonts w:ascii="Tahoma" w:eastAsia="Times New Roman" w:hAnsi="Tahoma" w:cs="Tahoma"/>
                <w:bCs/>
                <w:lang w:val="ro-RO"/>
              </w:rPr>
              <w:t>Primul ajutor;</w:t>
            </w:r>
          </w:p>
          <w:p w:rsidR="00616FAD" w:rsidRPr="00DA45CF" w:rsidRDefault="00616FAD" w:rsidP="00640A24">
            <w:pPr>
              <w:numPr>
                <w:ilvl w:val="0"/>
                <w:numId w:val="4"/>
              </w:numPr>
              <w:spacing w:after="0" w:line="240" w:lineRule="auto"/>
              <w:rPr>
                <w:rFonts w:ascii="Tahoma" w:eastAsia="Times New Roman" w:hAnsi="Tahoma" w:cs="Tahoma"/>
                <w:lang w:val="es-ES_tradnl" w:eastAsia="ro-RO"/>
              </w:rPr>
            </w:pPr>
            <w:r w:rsidRPr="00DA45CF">
              <w:rPr>
                <w:rFonts w:ascii="Tahoma" w:eastAsia="Times New Roman" w:hAnsi="Tahoma" w:cs="Tahoma"/>
                <w:bCs/>
                <w:lang w:val="ro-RO"/>
              </w:rPr>
              <w:t xml:space="preserve">Utilizarea sistemului de supraveghere </w:t>
            </w:r>
            <w:r w:rsidRPr="00DA45CF">
              <w:rPr>
                <w:rFonts w:ascii="Tahoma" w:eastAsia="Times New Roman" w:hAnsi="Tahoma" w:cs="Tahoma"/>
                <w:lang w:val="ro-RO"/>
              </w:rPr>
              <w:t>ş</w:t>
            </w:r>
            <w:r w:rsidRPr="00DA45CF">
              <w:rPr>
                <w:rFonts w:ascii="Tahoma" w:eastAsia="Times New Roman" w:hAnsi="Tahoma" w:cs="Tahoma"/>
                <w:bCs/>
                <w:lang w:val="ro-RO"/>
              </w:rPr>
              <w:t>i de legatur</w:t>
            </w:r>
            <w:r w:rsidRPr="00DA45CF">
              <w:rPr>
                <w:rFonts w:ascii="Tahoma" w:eastAsia="Times New Roman" w:hAnsi="Tahoma" w:cs="Tahoma"/>
                <w:lang w:val="ro-RO"/>
              </w:rPr>
              <w:t>ă</w:t>
            </w:r>
            <w:r w:rsidRPr="00DA45CF">
              <w:rPr>
                <w:rFonts w:ascii="Tahoma" w:eastAsia="Times New Roman" w:hAnsi="Tahoma" w:cs="Tahoma"/>
                <w:bCs/>
                <w:lang w:val="ro-RO"/>
              </w:rPr>
              <w:t xml:space="preserve"> cu exteriorul.</w:t>
            </w:r>
          </w:p>
          <w:p w:rsidR="00616FAD" w:rsidRPr="00DA45CF" w:rsidRDefault="00616FAD" w:rsidP="00616FAD">
            <w:pPr>
              <w:spacing w:after="0" w:line="240" w:lineRule="auto"/>
              <w:rPr>
                <w:rFonts w:ascii="Tahoma" w:eastAsia="Times New Roman" w:hAnsi="Tahoma" w:cs="Tahoma"/>
                <w:lang w:val="es-ES_tradnl" w:eastAsia="ro-RO"/>
              </w:rPr>
            </w:pPr>
            <w:r w:rsidRPr="00DA45CF">
              <w:rPr>
                <w:rFonts w:ascii="Tahoma" w:eastAsia="Times New Roman" w:hAnsi="Tahoma" w:cs="Tahoma"/>
                <w:bCs/>
                <w:lang w:val="ro-RO"/>
              </w:rPr>
              <w:t xml:space="preserve">Conform </w:t>
            </w:r>
            <w:r w:rsidRPr="00DA45CF">
              <w:rPr>
                <w:rFonts w:ascii="Tahoma" w:eastAsia="Times New Roman" w:hAnsi="Tahoma" w:cs="Tahoma"/>
                <w:b/>
                <w:bCs/>
                <w:lang w:val="ro-RO"/>
              </w:rPr>
              <w:t>H.G. 1048/2006</w:t>
            </w:r>
            <w:r w:rsidRPr="00DA45CF">
              <w:rPr>
                <w:rFonts w:ascii="Tahoma" w:eastAsia="Times New Roman" w:hAnsi="Tahoma" w:cs="Tahoma"/>
                <w:bCs/>
                <w:lang w:val="ro-RO"/>
              </w:rPr>
              <w:t>, Cap. I, Art. 1. –</w:t>
            </w:r>
            <w:r w:rsidRPr="00DA45CF">
              <w:rPr>
                <w:rFonts w:ascii="Tahoma" w:eastAsia="Times New Roman" w:hAnsi="Tahoma" w:cs="Tahoma"/>
                <w:b/>
                <w:bCs/>
                <w:lang w:val="ro-RO"/>
              </w:rPr>
              <w:t xml:space="preserve"> </w:t>
            </w:r>
            <w:r w:rsidRPr="00DA45CF">
              <w:rPr>
                <w:rFonts w:ascii="Tahoma" w:eastAsia="Times New Roman" w:hAnsi="Tahoma" w:cs="Tahoma"/>
                <w:bCs/>
                <w:lang w:val="ro-RO"/>
              </w:rPr>
              <w:t>Prezenta hotarare stabile</w:t>
            </w:r>
            <w:r w:rsidRPr="00DA45CF">
              <w:rPr>
                <w:rFonts w:ascii="Tahoma" w:eastAsia="Times New Roman" w:hAnsi="Tahoma" w:cs="Tahoma"/>
                <w:lang w:val="ro-RO"/>
              </w:rPr>
              <w:t>ş</w:t>
            </w:r>
            <w:r w:rsidRPr="00DA45CF">
              <w:rPr>
                <w:rFonts w:ascii="Tahoma" w:eastAsia="Times New Roman" w:hAnsi="Tahoma" w:cs="Tahoma"/>
                <w:bCs/>
                <w:lang w:val="ro-RO"/>
              </w:rPr>
              <w:t>te cerin</w:t>
            </w:r>
            <w:r w:rsidRPr="00DA45CF">
              <w:rPr>
                <w:rFonts w:ascii="Tahoma" w:eastAsia="Times New Roman" w:hAnsi="Tahoma" w:cs="Tahoma"/>
                <w:bCs/>
                <w:lang w:val="es-ES_tradnl"/>
              </w:rPr>
              <w:t>ţ</w:t>
            </w:r>
            <w:r w:rsidRPr="00DA45CF">
              <w:rPr>
                <w:rFonts w:ascii="Tahoma" w:eastAsia="Times New Roman" w:hAnsi="Tahoma" w:cs="Tahoma"/>
                <w:bCs/>
                <w:lang w:val="ro-RO"/>
              </w:rPr>
              <w:t>ele minime referitoare la echipamentul individual de protec</w:t>
            </w:r>
            <w:r w:rsidRPr="00DA45CF">
              <w:rPr>
                <w:rFonts w:ascii="Tahoma" w:eastAsia="Times New Roman" w:hAnsi="Tahoma" w:cs="Tahoma"/>
                <w:bCs/>
                <w:lang w:val="es-ES_tradnl"/>
              </w:rPr>
              <w:t>ţ</w:t>
            </w:r>
            <w:r w:rsidRPr="00DA45CF">
              <w:rPr>
                <w:rFonts w:ascii="Tahoma" w:eastAsia="Times New Roman" w:hAnsi="Tahoma" w:cs="Tahoma"/>
                <w:bCs/>
                <w:lang w:val="ro-RO"/>
              </w:rPr>
              <w:t>ie utilizat de lucr</w:t>
            </w:r>
            <w:r w:rsidRPr="00DA45CF">
              <w:rPr>
                <w:rFonts w:ascii="Tahoma" w:eastAsia="Times New Roman" w:hAnsi="Tahoma" w:cs="Tahoma"/>
                <w:lang w:val="ro-RO"/>
              </w:rPr>
              <w:t>ă</w:t>
            </w:r>
            <w:r w:rsidRPr="00DA45CF">
              <w:rPr>
                <w:rFonts w:ascii="Tahoma" w:eastAsia="Times New Roman" w:hAnsi="Tahoma" w:cs="Tahoma"/>
                <w:bCs/>
                <w:lang w:val="ro-RO"/>
              </w:rPr>
              <w:t>tori la locul de munc</w:t>
            </w:r>
            <w:r w:rsidRPr="00DA45CF">
              <w:rPr>
                <w:rFonts w:ascii="Tahoma" w:eastAsia="Times New Roman" w:hAnsi="Tahoma" w:cs="Tahoma"/>
                <w:lang w:val="ro-RO"/>
              </w:rPr>
              <w:t>ă</w:t>
            </w:r>
            <w:r w:rsidRPr="00DA45CF">
              <w:rPr>
                <w:rFonts w:ascii="Tahoma" w:eastAsia="Times New Roman" w:hAnsi="Tahoma" w:cs="Tahoma"/>
                <w:bCs/>
                <w:lang w:val="ro-RO"/>
              </w:rPr>
              <w:t>.</w:t>
            </w:r>
          </w:p>
          <w:p w:rsidR="00616FAD" w:rsidRPr="00DA45CF" w:rsidRDefault="00616FAD" w:rsidP="00616FAD">
            <w:pPr>
              <w:spacing w:after="0" w:line="240" w:lineRule="auto"/>
              <w:rPr>
                <w:rFonts w:ascii="Tahoma" w:eastAsia="Times New Roman" w:hAnsi="Tahoma" w:cs="Tahoma"/>
                <w:bCs/>
                <w:lang w:val="ro-RO"/>
              </w:rPr>
            </w:pPr>
            <w:r w:rsidRPr="00DA45CF">
              <w:rPr>
                <w:rFonts w:ascii="Tahoma" w:eastAsia="Times New Roman" w:hAnsi="Tahoma" w:cs="Tahoma"/>
                <w:bCs/>
                <w:lang w:val="ro-RO"/>
              </w:rPr>
              <w:t>Art. 1. Alin (1) – In sensul prezentei hot</w:t>
            </w:r>
            <w:r w:rsidRPr="00DA45CF">
              <w:rPr>
                <w:rFonts w:ascii="Tahoma" w:eastAsia="Times New Roman" w:hAnsi="Tahoma" w:cs="Tahoma"/>
                <w:lang w:val="ro-RO"/>
              </w:rPr>
              <w:t>ă</w:t>
            </w:r>
            <w:r w:rsidRPr="00DA45CF">
              <w:rPr>
                <w:rFonts w:ascii="Tahoma" w:eastAsia="Times New Roman" w:hAnsi="Tahoma" w:cs="Tahoma"/>
                <w:bCs/>
                <w:lang w:val="ro-RO"/>
              </w:rPr>
              <w:t>rari, prin echipament individual de protec</w:t>
            </w:r>
            <w:r w:rsidRPr="00DA45CF">
              <w:rPr>
                <w:rFonts w:ascii="Tahoma" w:eastAsia="Times New Roman" w:hAnsi="Tahoma" w:cs="Tahoma"/>
                <w:bCs/>
                <w:lang w:val="es-ES_tradnl"/>
              </w:rPr>
              <w:t>ţ</w:t>
            </w:r>
            <w:r w:rsidRPr="00DA45CF">
              <w:rPr>
                <w:rFonts w:ascii="Tahoma" w:eastAsia="Times New Roman" w:hAnsi="Tahoma" w:cs="Tahoma"/>
                <w:bCs/>
                <w:lang w:val="ro-RO"/>
              </w:rPr>
              <w:t>ie se in</w:t>
            </w:r>
            <w:r w:rsidRPr="00DA45CF">
              <w:rPr>
                <w:rFonts w:ascii="Tahoma" w:eastAsia="Times New Roman" w:hAnsi="Tahoma" w:cs="Tahoma"/>
                <w:bCs/>
                <w:lang w:val="es-ES_tradnl"/>
              </w:rPr>
              <w:t>ţ</w:t>
            </w:r>
            <w:r w:rsidRPr="00DA45CF">
              <w:rPr>
                <w:rFonts w:ascii="Tahoma" w:eastAsia="Times New Roman" w:hAnsi="Tahoma" w:cs="Tahoma"/>
                <w:bCs/>
                <w:lang w:val="ro-RO"/>
              </w:rPr>
              <w:t>elege orice echipament destinat s</w:t>
            </w:r>
            <w:r w:rsidRPr="00DA45CF">
              <w:rPr>
                <w:rFonts w:ascii="Tahoma" w:eastAsia="Times New Roman" w:hAnsi="Tahoma" w:cs="Tahoma"/>
                <w:lang w:val="ro-RO"/>
              </w:rPr>
              <w:t>ă</w:t>
            </w:r>
            <w:r w:rsidRPr="00DA45CF">
              <w:rPr>
                <w:rFonts w:ascii="Tahoma" w:eastAsia="Times New Roman" w:hAnsi="Tahoma" w:cs="Tahoma"/>
                <w:bCs/>
                <w:lang w:val="ro-RO"/>
              </w:rPr>
              <w:t xml:space="preserve"> fie purtat sau </w:t>
            </w:r>
            <w:r w:rsidRPr="00DA45CF">
              <w:rPr>
                <w:rFonts w:ascii="Tahoma" w:eastAsia="Times New Roman" w:hAnsi="Tahoma" w:cs="Tahoma"/>
                <w:bCs/>
                <w:lang w:val="es-ES_tradnl"/>
              </w:rPr>
              <w:t>ţ</w:t>
            </w:r>
            <w:r w:rsidRPr="00DA45CF">
              <w:rPr>
                <w:rFonts w:ascii="Tahoma" w:eastAsia="Times New Roman" w:hAnsi="Tahoma" w:cs="Tahoma"/>
                <w:bCs/>
                <w:lang w:val="ro-RO"/>
              </w:rPr>
              <w:t>inut de lucrator pentru a-l proteja împotriva unuia ori mai multor riscuri care ar putea s</w:t>
            </w:r>
            <w:r w:rsidRPr="00DA45CF">
              <w:rPr>
                <w:rFonts w:ascii="Tahoma" w:eastAsia="Times New Roman" w:hAnsi="Tahoma" w:cs="Tahoma"/>
                <w:lang w:val="ro-RO"/>
              </w:rPr>
              <w:t>ă</w:t>
            </w:r>
            <w:r w:rsidRPr="00DA45CF">
              <w:rPr>
                <w:rFonts w:ascii="Tahoma" w:eastAsia="Times New Roman" w:hAnsi="Tahoma" w:cs="Tahoma"/>
                <w:bCs/>
                <w:lang w:val="ro-RO"/>
              </w:rPr>
              <w:t>-i pun</w:t>
            </w:r>
            <w:r w:rsidRPr="00DA45CF">
              <w:rPr>
                <w:rFonts w:ascii="Tahoma" w:eastAsia="Times New Roman" w:hAnsi="Tahoma" w:cs="Tahoma"/>
                <w:lang w:val="ro-RO"/>
              </w:rPr>
              <w:t>ă</w:t>
            </w:r>
            <w:r w:rsidRPr="00DA45CF">
              <w:rPr>
                <w:rFonts w:ascii="Tahoma" w:eastAsia="Times New Roman" w:hAnsi="Tahoma" w:cs="Tahoma"/>
                <w:bCs/>
                <w:lang w:val="ro-RO"/>
              </w:rPr>
              <w:t xml:space="preserve"> în pericol securitatea </w:t>
            </w:r>
            <w:r w:rsidRPr="00DA45CF">
              <w:rPr>
                <w:rFonts w:ascii="Tahoma" w:eastAsia="Times New Roman" w:hAnsi="Tahoma" w:cs="Tahoma"/>
                <w:lang w:val="ro-RO"/>
              </w:rPr>
              <w:t>ş</w:t>
            </w:r>
            <w:r w:rsidRPr="00DA45CF">
              <w:rPr>
                <w:rFonts w:ascii="Tahoma" w:eastAsia="Times New Roman" w:hAnsi="Tahoma" w:cs="Tahoma"/>
                <w:bCs/>
                <w:lang w:val="ro-RO"/>
              </w:rPr>
              <w:t>i s</w:t>
            </w:r>
            <w:r w:rsidRPr="00DA45CF">
              <w:rPr>
                <w:rFonts w:ascii="Tahoma" w:eastAsia="Times New Roman" w:hAnsi="Tahoma" w:cs="Tahoma"/>
                <w:lang w:val="ro-RO"/>
              </w:rPr>
              <w:t>ă</w:t>
            </w:r>
            <w:r w:rsidRPr="00DA45CF">
              <w:rPr>
                <w:rFonts w:ascii="Tahoma" w:eastAsia="Times New Roman" w:hAnsi="Tahoma" w:cs="Tahoma"/>
                <w:bCs/>
                <w:lang w:val="ro-RO"/>
              </w:rPr>
              <w:t>n</w:t>
            </w:r>
            <w:r w:rsidRPr="00DA45CF">
              <w:rPr>
                <w:rFonts w:ascii="Tahoma" w:eastAsia="Times New Roman" w:hAnsi="Tahoma" w:cs="Tahoma"/>
                <w:lang w:val="ro-RO"/>
              </w:rPr>
              <w:t>ă</w:t>
            </w:r>
            <w:r w:rsidRPr="00DA45CF">
              <w:rPr>
                <w:rFonts w:ascii="Tahoma" w:eastAsia="Times New Roman" w:hAnsi="Tahoma" w:cs="Tahoma"/>
                <w:bCs/>
                <w:lang w:val="ro-RO"/>
              </w:rPr>
              <w:t>tatea la locul de munc</w:t>
            </w:r>
            <w:r w:rsidRPr="00DA45CF">
              <w:rPr>
                <w:rFonts w:ascii="Tahoma" w:eastAsia="Times New Roman" w:hAnsi="Tahoma" w:cs="Tahoma"/>
                <w:lang w:val="ro-RO"/>
              </w:rPr>
              <w:t>ă</w:t>
            </w:r>
            <w:r w:rsidRPr="00DA45CF">
              <w:rPr>
                <w:rFonts w:ascii="Tahoma" w:eastAsia="Times New Roman" w:hAnsi="Tahoma" w:cs="Tahoma"/>
                <w:bCs/>
                <w:lang w:val="ro-RO"/>
              </w:rPr>
              <w:t xml:space="preserve">, precum </w:t>
            </w:r>
            <w:r w:rsidRPr="00DA45CF">
              <w:rPr>
                <w:rFonts w:ascii="Tahoma" w:eastAsia="Times New Roman" w:hAnsi="Tahoma" w:cs="Tahoma"/>
                <w:lang w:val="ro-RO"/>
              </w:rPr>
              <w:t>ş</w:t>
            </w:r>
            <w:r w:rsidRPr="00DA45CF">
              <w:rPr>
                <w:rFonts w:ascii="Tahoma" w:eastAsia="Times New Roman" w:hAnsi="Tahoma" w:cs="Tahoma"/>
                <w:bCs/>
                <w:lang w:val="ro-RO"/>
              </w:rPr>
              <w:t>i orice element suplimentar sau accesoriu proiectat în acest scop.</w:t>
            </w:r>
          </w:p>
          <w:p w:rsidR="00616FAD" w:rsidRPr="00DA45CF" w:rsidRDefault="00616FAD" w:rsidP="00616FAD">
            <w:pPr>
              <w:spacing w:after="0" w:line="240" w:lineRule="auto"/>
              <w:rPr>
                <w:rFonts w:ascii="Tahoma" w:eastAsia="Times New Roman" w:hAnsi="Tahoma" w:cs="Tahoma"/>
                <w:bCs/>
                <w:lang w:val="ro-RO"/>
              </w:rPr>
            </w:pPr>
            <w:r w:rsidRPr="00DA45CF">
              <w:rPr>
                <w:rFonts w:ascii="Tahoma" w:eastAsia="Times New Roman" w:hAnsi="Tahoma" w:cs="Tahoma"/>
                <w:bCs/>
                <w:lang w:val="ro-RO"/>
              </w:rPr>
              <w:t>Art. 13. Alin (1) – Echipamentul individual de protec</w:t>
            </w:r>
            <w:r w:rsidRPr="00DA45CF">
              <w:rPr>
                <w:rFonts w:ascii="Tahoma" w:eastAsia="Times New Roman" w:hAnsi="Tahoma" w:cs="Tahoma"/>
                <w:bCs/>
                <w:lang w:val="es-ES_tradnl"/>
              </w:rPr>
              <w:t>ţ</w:t>
            </w:r>
            <w:r w:rsidRPr="00DA45CF">
              <w:rPr>
                <w:rFonts w:ascii="Tahoma" w:eastAsia="Times New Roman" w:hAnsi="Tahoma" w:cs="Tahoma"/>
                <w:bCs/>
                <w:lang w:val="ro-RO"/>
              </w:rPr>
              <w:t xml:space="preserve">ie poate fi utilizat numai în scopurile specificate </w:t>
            </w:r>
            <w:r w:rsidRPr="00DA45CF">
              <w:rPr>
                <w:rFonts w:ascii="Tahoma" w:eastAsia="Times New Roman" w:hAnsi="Tahoma" w:cs="Tahoma"/>
                <w:lang w:val="ro-RO"/>
              </w:rPr>
              <w:t>ş</w:t>
            </w:r>
            <w:r w:rsidRPr="00DA45CF">
              <w:rPr>
                <w:rFonts w:ascii="Tahoma" w:eastAsia="Times New Roman" w:hAnsi="Tahoma" w:cs="Tahoma"/>
                <w:bCs/>
                <w:lang w:val="ro-RO"/>
              </w:rPr>
              <w:t>i în conformitate cu fi</w:t>
            </w:r>
            <w:r w:rsidRPr="00DA45CF">
              <w:rPr>
                <w:rFonts w:ascii="Tahoma" w:eastAsia="Times New Roman" w:hAnsi="Tahoma" w:cs="Tahoma"/>
                <w:lang w:val="ro-RO"/>
              </w:rPr>
              <w:t>ş</w:t>
            </w:r>
            <w:r w:rsidRPr="00DA45CF">
              <w:rPr>
                <w:rFonts w:ascii="Tahoma" w:eastAsia="Times New Roman" w:hAnsi="Tahoma" w:cs="Tahoma"/>
                <w:bCs/>
                <w:lang w:val="ro-RO"/>
              </w:rPr>
              <w:t>a de instruc</w:t>
            </w:r>
            <w:r w:rsidRPr="00DA45CF">
              <w:rPr>
                <w:rFonts w:ascii="Tahoma" w:eastAsia="Times New Roman" w:hAnsi="Tahoma" w:cs="Tahoma"/>
                <w:bCs/>
                <w:lang w:val="es-ES_tradnl"/>
              </w:rPr>
              <w:t>ţ</w:t>
            </w:r>
            <w:r w:rsidRPr="00DA45CF">
              <w:rPr>
                <w:rFonts w:ascii="Tahoma" w:eastAsia="Times New Roman" w:hAnsi="Tahoma" w:cs="Tahoma"/>
                <w:bCs/>
                <w:lang w:val="ro-RO"/>
              </w:rPr>
              <w:t>iuni, cu exceptia împrejur</w:t>
            </w:r>
            <w:r w:rsidRPr="00DA45CF">
              <w:rPr>
                <w:rFonts w:ascii="Tahoma" w:eastAsia="Times New Roman" w:hAnsi="Tahoma" w:cs="Tahoma"/>
                <w:lang w:val="ro-RO"/>
              </w:rPr>
              <w:t>ă</w:t>
            </w:r>
            <w:r w:rsidRPr="00DA45CF">
              <w:rPr>
                <w:rFonts w:ascii="Tahoma" w:eastAsia="Times New Roman" w:hAnsi="Tahoma" w:cs="Tahoma"/>
                <w:bCs/>
                <w:lang w:val="ro-RO"/>
              </w:rPr>
              <w:t xml:space="preserve">rilor specifice </w:t>
            </w:r>
            <w:r w:rsidRPr="00DA45CF">
              <w:rPr>
                <w:rFonts w:ascii="Tahoma" w:eastAsia="Times New Roman" w:hAnsi="Tahoma" w:cs="Tahoma"/>
                <w:lang w:val="ro-RO"/>
              </w:rPr>
              <w:t>ş</w:t>
            </w:r>
            <w:r w:rsidRPr="00DA45CF">
              <w:rPr>
                <w:rFonts w:ascii="Tahoma" w:eastAsia="Times New Roman" w:hAnsi="Tahoma" w:cs="Tahoma"/>
                <w:bCs/>
                <w:lang w:val="ro-RO"/>
              </w:rPr>
              <w:t>i excep</w:t>
            </w:r>
            <w:r w:rsidRPr="00DA45CF">
              <w:rPr>
                <w:rFonts w:ascii="Tahoma" w:eastAsia="Times New Roman" w:hAnsi="Tahoma" w:cs="Tahoma"/>
                <w:bCs/>
                <w:lang w:val="es-ES_tradnl"/>
              </w:rPr>
              <w:t>ţ</w:t>
            </w:r>
            <w:r w:rsidRPr="00DA45CF">
              <w:rPr>
                <w:rFonts w:ascii="Tahoma" w:eastAsia="Times New Roman" w:hAnsi="Tahoma" w:cs="Tahoma"/>
                <w:bCs/>
                <w:lang w:val="ro-RO"/>
              </w:rPr>
              <w:t>ionale.</w:t>
            </w:r>
          </w:p>
          <w:p w:rsidR="00616FAD" w:rsidRPr="00DA45CF" w:rsidRDefault="00616FAD" w:rsidP="00616FAD">
            <w:pPr>
              <w:spacing w:after="0" w:line="240" w:lineRule="auto"/>
              <w:rPr>
                <w:rFonts w:ascii="Tahoma" w:eastAsia="Times New Roman" w:hAnsi="Tahoma" w:cs="Tahoma"/>
                <w:bCs/>
                <w:lang w:val="ro-RO"/>
              </w:rPr>
            </w:pPr>
            <w:r w:rsidRPr="00DA45CF">
              <w:rPr>
                <w:rFonts w:ascii="Tahoma" w:eastAsia="Times New Roman" w:hAnsi="Tahoma" w:cs="Tahoma"/>
                <w:bCs/>
                <w:lang w:val="ro-RO"/>
              </w:rPr>
              <w:t xml:space="preserve">Conform </w:t>
            </w:r>
            <w:r w:rsidRPr="00DA45CF">
              <w:rPr>
                <w:rFonts w:ascii="Tahoma" w:eastAsia="Times New Roman" w:hAnsi="Tahoma" w:cs="Tahoma"/>
                <w:b/>
                <w:bCs/>
                <w:lang w:val="ro-RO"/>
              </w:rPr>
              <w:t>Legii 307 /2006</w:t>
            </w:r>
            <w:r w:rsidRPr="00DA45CF">
              <w:rPr>
                <w:rFonts w:ascii="Tahoma" w:eastAsia="Times New Roman" w:hAnsi="Tahoma" w:cs="Tahoma"/>
                <w:bCs/>
                <w:lang w:val="ro-RO"/>
              </w:rPr>
              <w:t>, Cap. II, Art. 22. –</w:t>
            </w:r>
            <w:r w:rsidRPr="00DA45CF">
              <w:rPr>
                <w:rFonts w:ascii="Tahoma" w:eastAsia="Times New Roman" w:hAnsi="Tahoma" w:cs="Tahoma"/>
                <w:b/>
                <w:bCs/>
                <w:lang w:val="ro-RO"/>
              </w:rPr>
              <w:t xml:space="preserve"> </w:t>
            </w:r>
            <w:r w:rsidRPr="00DA45CF">
              <w:rPr>
                <w:rFonts w:ascii="Tahoma" w:eastAsia="Times New Roman" w:hAnsi="Tahoma" w:cs="Tahoma"/>
                <w:bCs/>
                <w:lang w:val="ro-RO"/>
              </w:rPr>
              <w:t>Fiecare salariat are, la locul de munc</w:t>
            </w:r>
            <w:r w:rsidRPr="00DA45CF">
              <w:rPr>
                <w:rFonts w:ascii="Tahoma" w:eastAsia="Times New Roman" w:hAnsi="Tahoma" w:cs="Tahoma"/>
                <w:lang w:val="ro-RO"/>
              </w:rPr>
              <w:t>ă</w:t>
            </w:r>
            <w:r w:rsidRPr="00DA45CF">
              <w:rPr>
                <w:rFonts w:ascii="Tahoma" w:eastAsia="Times New Roman" w:hAnsi="Tahoma" w:cs="Tahoma"/>
                <w:bCs/>
                <w:lang w:val="ro-RO"/>
              </w:rPr>
              <w:t>,</w:t>
            </w:r>
            <w:r w:rsidRPr="00DA45CF">
              <w:rPr>
                <w:rFonts w:ascii="Tahoma" w:eastAsia="Times New Roman" w:hAnsi="Tahoma" w:cs="Tahoma"/>
                <w:bCs/>
                <w:color w:val="FF0000"/>
                <w:lang w:val="ro-RO"/>
              </w:rPr>
              <w:t xml:space="preserve"> </w:t>
            </w:r>
            <w:r w:rsidRPr="00DA45CF">
              <w:rPr>
                <w:rFonts w:ascii="Tahoma" w:eastAsia="Times New Roman" w:hAnsi="Tahoma" w:cs="Tahoma"/>
                <w:bCs/>
                <w:lang w:val="ro-RO"/>
              </w:rPr>
              <w:t>urm</w:t>
            </w:r>
            <w:r w:rsidRPr="00DA45CF">
              <w:rPr>
                <w:rFonts w:ascii="Tahoma" w:eastAsia="Times New Roman" w:hAnsi="Tahoma" w:cs="Tahoma"/>
                <w:lang w:val="ro-RO"/>
              </w:rPr>
              <w:t>ă</w:t>
            </w:r>
            <w:r w:rsidRPr="00DA45CF">
              <w:rPr>
                <w:rFonts w:ascii="Tahoma" w:eastAsia="Times New Roman" w:hAnsi="Tahoma" w:cs="Tahoma"/>
                <w:bCs/>
                <w:lang w:val="ro-RO"/>
              </w:rPr>
              <w:t>toarele obliga</w:t>
            </w:r>
            <w:r w:rsidRPr="00DA45CF">
              <w:rPr>
                <w:rFonts w:ascii="Tahoma" w:eastAsia="Times New Roman" w:hAnsi="Tahoma" w:cs="Tahoma"/>
                <w:bCs/>
                <w:lang w:val="es-ES_tradnl"/>
              </w:rPr>
              <w:t>ţ</w:t>
            </w:r>
            <w:r w:rsidRPr="00DA45CF">
              <w:rPr>
                <w:rFonts w:ascii="Tahoma" w:eastAsia="Times New Roman" w:hAnsi="Tahoma" w:cs="Tahoma"/>
                <w:bCs/>
                <w:lang w:val="ro-RO"/>
              </w:rPr>
              <w:t>ii principale:</w:t>
            </w:r>
          </w:p>
          <w:p w:rsidR="00616FAD" w:rsidRPr="00DA45CF" w:rsidRDefault="00616FAD" w:rsidP="00640A24">
            <w:pPr>
              <w:numPr>
                <w:ilvl w:val="0"/>
                <w:numId w:val="5"/>
              </w:numPr>
              <w:spacing w:after="0" w:line="240" w:lineRule="auto"/>
              <w:rPr>
                <w:rFonts w:ascii="Tahoma" w:eastAsia="Times New Roman" w:hAnsi="Tahoma" w:cs="Tahoma"/>
                <w:b/>
                <w:bCs/>
                <w:lang w:val="ro-RO"/>
              </w:rPr>
            </w:pPr>
            <w:r w:rsidRPr="00DA45CF">
              <w:rPr>
                <w:rFonts w:ascii="Tahoma" w:eastAsia="Times New Roman" w:hAnsi="Tahoma" w:cs="Tahoma"/>
                <w:bCs/>
                <w:lang w:val="ro-RO"/>
              </w:rPr>
              <w:t>S</w:t>
            </w:r>
            <w:r w:rsidRPr="00DA45CF">
              <w:rPr>
                <w:rFonts w:ascii="Tahoma" w:eastAsia="Times New Roman" w:hAnsi="Tahoma" w:cs="Tahoma"/>
                <w:lang w:val="ro-RO"/>
              </w:rPr>
              <w:t>ă</w:t>
            </w:r>
            <w:r w:rsidRPr="00DA45CF">
              <w:rPr>
                <w:rFonts w:ascii="Tahoma" w:eastAsia="Times New Roman" w:hAnsi="Tahoma" w:cs="Tahoma"/>
                <w:bCs/>
                <w:lang w:val="ro-RO"/>
              </w:rPr>
              <w:t xml:space="preserve"> respecte regulile </w:t>
            </w:r>
            <w:r w:rsidRPr="00DA45CF">
              <w:rPr>
                <w:rFonts w:ascii="Tahoma" w:eastAsia="Times New Roman" w:hAnsi="Tahoma" w:cs="Tahoma"/>
                <w:lang w:val="ro-RO"/>
              </w:rPr>
              <w:t>ş</w:t>
            </w:r>
            <w:r w:rsidRPr="00DA45CF">
              <w:rPr>
                <w:rFonts w:ascii="Tahoma" w:eastAsia="Times New Roman" w:hAnsi="Tahoma" w:cs="Tahoma"/>
                <w:bCs/>
                <w:lang w:val="ro-RO"/>
              </w:rPr>
              <w:t>i m</w:t>
            </w:r>
            <w:r w:rsidRPr="00DA45CF">
              <w:rPr>
                <w:rFonts w:ascii="Tahoma" w:eastAsia="Times New Roman" w:hAnsi="Tahoma" w:cs="Tahoma"/>
                <w:lang w:val="ro-RO"/>
              </w:rPr>
              <w:t>ă</w:t>
            </w:r>
            <w:r w:rsidRPr="00DA45CF">
              <w:rPr>
                <w:rFonts w:ascii="Tahoma" w:eastAsia="Times New Roman" w:hAnsi="Tahoma" w:cs="Tahoma"/>
                <w:bCs/>
                <w:lang w:val="ro-RO"/>
              </w:rPr>
              <w:t>surile de ap</w:t>
            </w:r>
            <w:r w:rsidRPr="00DA45CF">
              <w:rPr>
                <w:rFonts w:ascii="Tahoma" w:eastAsia="Times New Roman" w:hAnsi="Tahoma" w:cs="Tahoma"/>
                <w:lang w:val="ro-RO"/>
              </w:rPr>
              <w:t>ă</w:t>
            </w:r>
            <w:r w:rsidRPr="00DA45CF">
              <w:rPr>
                <w:rFonts w:ascii="Tahoma" w:eastAsia="Times New Roman" w:hAnsi="Tahoma" w:cs="Tahoma"/>
                <w:bCs/>
                <w:lang w:val="ro-RO"/>
              </w:rPr>
              <w:t>rare împotriva incendiilor, aduse la cunostin</w:t>
            </w:r>
            <w:r w:rsidRPr="00DA45CF">
              <w:rPr>
                <w:rFonts w:ascii="Tahoma" w:eastAsia="Times New Roman" w:hAnsi="Tahoma" w:cs="Tahoma"/>
                <w:bCs/>
                <w:lang w:val="es-ES_tradnl"/>
              </w:rPr>
              <w:t>ţ</w:t>
            </w:r>
            <w:r w:rsidRPr="00DA45CF">
              <w:rPr>
                <w:rFonts w:ascii="Tahoma" w:eastAsia="Times New Roman" w:hAnsi="Tahoma" w:cs="Tahoma"/>
                <w:lang w:val="ro-RO"/>
              </w:rPr>
              <w:t>ă</w:t>
            </w:r>
            <w:r w:rsidRPr="00DA45CF">
              <w:rPr>
                <w:rFonts w:ascii="Tahoma" w:eastAsia="Times New Roman" w:hAnsi="Tahoma" w:cs="Tahoma"/>
                <w:bCs/>
                <w:lang w:val="ro-RO"/>
              </w:rPr>
              <w:t>, sub orice form</w:t>
            </w:r>
            <w:r w:rsidRPr="00DA45CF">
              <w:rPr>
                <w:rFonts w:ascii="Tahoma" w:eastAsia="Times New Roman" w:hAnsi="Tahoma" w:cs="Tahoma"/>
                <w:lang w:val="ro-RO"/>
              </w:rPr>
              <w:t>ă</w:t>
            </w:r>
            <w:r w:rsidRPr="00DA45CF">
              <w:rPr>
                <w:rFonts w:ascii="Tahoma" w:eastAsia="Times New Roman" w:hAnsi="Tahoma" w:cs="Tahoma"/>
                <w:bCs/>
                <w:lang w:val="ro-RO"/>
              </w:rPr>
              <w:t>, de administrator sau de conduc</w:t>
            </w:r>
            <w:r w:rsidRPr="00DA45CF">
              <w:rPr>
                <w:rFonts w:ascii="Tahoma" w:eastAsia="Times New Roman" w:hAnsi="Tahoma" w:cs="Tahoma"/>
                <w:lang w:val="ro-RO"/>
              </w:rPr>
              <w:t>ă</w:t>
            </w:r>
            <w:r w:rsidRPr="00DA45CF">
              <w:rPr>
                <w:rFonts w:ascii="Tahoma" w:eastAsia="Times New Roman" w:hAnsi="Tahoma" w:cs="Tahoma"/>
                <w:bCs/>
                <w:lang w:val="ro-RO"/>
              </w:rPr>
              <w:t>torul institu</w:t>
            </w:r>
            <w:r w:rsidRPr="00DA45CF">
              <w:rPr>
                <w:rFonts w:ascii="Tahoma" w:eastAsia="Times New Roman" w:hAnsi="Tahoma" w:cs="Tahoma"/>
                <w:bCs/>
                <w:lang w:val="es-ES_tradnl"/>
              </w:rPr>
              <w:t>ţ</w:t>
            </w:r>
            <w:r w:rsidRPr="00DA45CF">
              <w:rPr>
                <w:rFonts w:ascii="Tahoma" w:eastAsia="Times New Roman" w:hAnsi="Tahoma" w:cs="Tahoma"/>
                <w:bCs/>
                <w:lang w:val="ro-RO"/>
              </w:rPr>
              <w:t>iei, dupa caz;</w:t>
            </w:r>
          </w:p>
          <w:p w:rsidR="00616FAD" w:rsidRPr="00DA45CF" w:rsidRDefault="00616FAD" w:rsidP="00640A24">
            <w:pPr>
              <w:numPr>
                <w:ilvl w:val="0"/>
                <w:numId w:val="5"/>
              </w:numPr>
              <w:spacing w:after="0" w:line="240" w:lineRule="auto"/>
              <w:rPr>
                <w:rFonts w:ascii="Tahoma" w:eastAsia="Times New Roman" w:hAnsi="Tahoma" w:cs="Tahoma"/>
                <w:b/>
                <w:bCs/>
                <w:lang w:val="ro-RO"/>
              </w:rPr>
            </w:pPr>
            <w:r w:rsidRPr="00DA45CF">
              <w:rPr>
                <w:rFonts w:ascii="Tahoma" w:eastAsia="Times New Roman" w:hAnsi="Tahoma" w:cs="Tahoma"/>
                <w:bCs/>
                <w:lang w:val="ro-RO"/>
              </w:rPr>
              <w:t>S</w:t>
            </w:r>
            <w:r w:rsidRPr="00DA45CF">
              <w:rPr>
                <w:rFonts w:ascii="Tahoma" w:eastAsia="Times New Roman" w:hAnsi="Tahoma" w:cs="Tahoma"/>
                <w:lang w:val="ro-RO"/>
              </w:rPr>
              <w:t>ă</w:t>
            </w:r>
            <w:r w:rsidRPr="00DA45CF">
              <w:rPr>
                <w:rFonts w:ascii="Tahoma" w:eastAsia="Times New Roman" w:hAnsi="Tahoma" w:cs="Tahoma"/>
                <w:bCs/>
                <w:lang w:val="ro-RO"/>
              </w:rPr>
              <w:t xml:space="preserve"> utilizeze substan</w:t>
            </w:r>
            <w:r w:rsidRPr="00DA45CF">
              <w:rPr>
                <w:rFonts w:ascii="Tahoma" w:eastAsia="Times New Roman" w:hAnsi="Tahoma" w:cs="Tahoma"/>
                <w:bCs/>
                <w:lang w:val="es-ES_tradnl"/>
              </w:rPr>
              <w:t>ţ</w:t>
            </w:r>
            <w:r w:rsidRPr="00DA45CF">
              <w:rPr>
                <w:rFonts w:ascii="Tahoma" w:eastAsia="Times New Roman" w:hAnsi="Tahoma" w:cs="Tahoma"/>
                <w:bCs/>
                <w:lang w:val="ro-RO"/>
              </w:rPr>
              <w:t>ele periculoase, instala</w:t>
            </w:r>
            <w:r w:rsidRPr="00DA45CF">
              <w:rPr>
                <w:rFonts w:ascii="Tahoma" w:eastAsia="Times New Roman" w:hAnsi="Tahoma" w:cs="Tahoma"/>
                <w:bCs/>
                <w:lang w:val="es-ES_tradnl"/>
              </w:rPr>
              <w:t>ţ</w:t>
            </w:r>
            <w:r w:rsidRPr="00DA45CF">
              <w:rPr>
                <w:rFonts w:ascii="Tahoma" w:eastAsia="Times New Roman" w:hAnsi="Tahoma" w:cs="Tahoma"/>
                <w:bCs/>
                <w:lang w:val="ro-RO"/>
              </w:rPr>
              <w:t>iile, utilajele, ma</w:t>
            </w:r>
            <w:r w:rsidRPr="00DA45CF">
              <w:rPr>
                <w:rFonts w:ascii="Tahoma" w:eastAsia="Times New Roman" w:hAnsi="Tahoma" w:cs="Tahoma"/>
                <w:lang w:val="ro-RO"/>
              </w:rPr>
              <w:t>ş</w:t>
            </w:r>
            <w:r w:rsidRPr="00DA45CF">
              <w:rPr>
                <w:rFonts w:ascii="Tahoma" w:eastAsia="Times New Roman" w:hAnsi="Tahoma" w:cs="Tahoma"/>
                <w:bCs/>
                <w:lang w:val="ro-RO"/>
              </w:rPr>
              <w:t xml:space="preserve">inile, aparatura </w:t>
            </w:r>
            <w:r w:rsidRPr="00DA45CF">
              <w:rPr>
                <w:rFonts w:ascii="Tahoma" w:eastAsia="Times New Roman" w:hAnsi="Tahoma" w:cs="Tahoma"/>
                <w:lang w:val="ro-RO"/>
              </w:rPr>
              <w:t>ş</w:t>
            </w:r>
            <w:r w:rsidRPr="00DA45CF">
              <w:rPr>
                <w:rFonts w:ascii="Tahoma" w:eastAsia="Times New Roman" w:hAnsi="Tahoma" w:cs="Tahoma"/>
                <w:bCs/>
                <w:lang w:val="ro-RO"/>
              </w:rPr>
              <w:t>i echipamentele, potrivit instruc</w:t>
            </w:r>
            <w:r w:rsidRPr="00DA45CF">
              <w:rPr>
                <w:rFonts w:ascii="Tahoma" w:eastAsia="Times New Roman" w:hAnsi="Tahoma" w:cs="Tahoma"/>
                <w:bCs/>
                <w:lang w:val="es-ES_tradnl"/>
              </w:rPr>
              <w:t>ţ</w:t>
            </w:r>
            <w:r w:rsidRPr="00DA45CF">
              <w:rPr>
                <w:rFonts w:ascii="Tahoma" w:eastAsia="Times New Roman" w:hAnsi="Tahoma" w:cs="Tahoma"/>
                <w:bCs/>
                <w:lang w:val="ro-RO"/>
              </w:rPr>
              <w:t xml:space="preserve">iunilor tehnice, precum </w:t>
            </w:r>
            <w:r w:rsidRPr="00DA45CF">
              <w:rPr>
                <w:rFonts w:ascii="Tahoma" w:eastAsia="Times New Roman" w:hAnsi="Tahoma" w:cs="Tahoma"/>
                <w:lang w:val="ro-RO"/>
              </w:rPr>
              <w:t>ş</w:t>
            </w:r>
            <w:r w:rsidRPr="00DA45CF">
              <w:rPr>
                <w:rFonts w:ascii="Tahoma" w:eastAsia="Times New Roman" w:hAnsi="Tahoma" w:cs="Tahoma"/>
                <w:bCs/>
                <w:lang w:val="ro-RO"/>
              </w:rPr>
              <w:t>i celor date de administrator sau de conduc</w:t>
            </w:r>
            <w:r w:rsidRPr="00DA45CF">
              <w:rPr>
                <w:rFonts w:ascii="Tahoma" w:eastAsia="Times New Roman" w:hAnsi="Tahoma" w:cs="Tahoma"/>
                <w:lang w:val="ro-RO"/>
              </w:rPr>
              <w:t>ă</w:t>
            </w:r>
            <w:r w:rsidRPr="00DA45CF">
              <w:rPr>
                <w:rFonts w:ascii="Tahoma" w:eastAsia="Times New Roman" w:hAnsi="Tahoma" w:cs="Tahoma"/>
                <w:bCs/>
                <w:lang w:val="ro-RO"/>
              </w:rPr>
              <w:t>torul institu</w:t>
            </w:r>
            <w:r w:rsidRPr="00DA45CF">
              <w:rPr>
                <w:rFonts w:ascii="Tahoma" w:eastAsia="Times New Roman" w:hAnsi="Tahoma" w:cs="Tahoma"/>
                <w:bCs/>
                <w:lang w:val="es-ES_tradnl"/>
              </w:rPr>
              <w:t>ţ</w:t>
            </w:r>
            <w:r w:rsidRPr="00DA45CF">
              <w:rPr>
                <w:rFonts w:ascii="Tahoma" w:eastAsia="Times New Roman" w:hAnsi="Tahoma" w:cs="Tahoma"/>
                <w:bCs/>
                <w:lang w:val="ro-RO"/>
              </w:rPr>
              <w:t>iei, dup</w:t>
            </w:r>
            <w:r w:rsidRPr="00DA45CF">
              <w:rPr>
                <w:rFonts w:ascii="Tahoma" w:eastAsia="Times New Roman" w:hAnsi="Tahoma" w:cs="Tahoma"/>
                <w:lang w:val="ro-RO"/>
              </w:rPr>
              <w:t>ă</w:t>
            </w:r>
            <w:r w:rsidRPr="00DA45CF">
              <w:rPr>
                <w:rFonts w:ascii="Tahoma" w:eastAsia="Times New Roman" w:hAnsi="Tahoma" w:cs="Tahoma"/>
                <w:bCs/>
                <w:lang w:val="ro-RO"/>
              </w:rPr>
              <w:t xml:space="preserve"> caz;</w:t>
            </w:r>
          </w:p>
          <w:p w:rsidR="00616FAD" w:rsidRPr="00DA45CF" w:rsidRDefault="00616FAD" w:rsidP="00640A24">
            <w:pPr>
              <w:numPr>
                <w:ilvl w:val="0"/>
                <w:numId w:val="5"/>
              </w:numPr>
              <w:spacing w:after="0" w:line="240" w:lineRule="auto"/>
              <w:rPr>
                <w:rFonts w:ascii="Tahoma" w:eastAsia="Times New Roman" w:hAnsi="Tahoma" w:cs="Tahoma"/>
                <w:b/>
                <w:bCs/>
                <w:lang w:val="ro-RO"/>
              </w:rPr>
            </w:pPr>
            <w:r w:rsidRPr="00DA45CF">
              <w:rPr>
                <w:rFonts w:ascii="Tahoma" w:eastAsia="Times New Roman" w:hAnsi="Tahoma" w:cs="Tahoma"/>
                <w:bCs/>
                <w:lang w:val="ro-RO"/>
              </w:rPr>
              <w:t>S</w:t>
            </w:r>
            <w:r w:rsidRPr="00DA45CF">
              <w:rPr>
                <w:rFonts w:ascii="Tahoma" w:eastAsia="Times New Roman" w:hAnsi="Tahoma" w:cs="Tahoma"/>
                <w:lang w:val="ro-RO"/>
              </w:rPr>
              <w:t>ă</w:t>
            </w:r>
            <w:r w:rsidRPr="00DA45CF">
              <w:rPr>
                <w:rFonts w:ascii="Tahoma" w:eastAsia="Times New Roman" w:hAnsi="Tahoma" w:cs="Tahoma"/>
                <w:bCs/>
                <w:lang w:val="ro-RO"/>
              </w:rPr>
              <w:t xml:space="preserve"> nu efectueze manevre nepermise sau modific</w:t>
            </w:r>
            <w:r w:rsidRPr="00DA45CF">
              <w:rPr>
                <w:rFonts w:ascii="Tahoma" w:eastAsia="Times New Roman" w:hAnsi="Tahoma" w:cs="Tahoma"/>
                <w:lang w:val="ro-RO"/>
              </w:rPr>
              <w:t>ă</w:t>
            </w:r>
            <w:r w:rsidRPr="00DA45CF">
              <w:rPr>
                <w:rFonts w:ascii="Tahoma" w:eastAsia="Times New Roman" w:hAnsi="Tahoma" w:cs="Tahoma"/>
                <w:bCs/>
                <w:lang w:val="ro-RO"/>
              </w:rPr>
              <w:t xml:space="preserve">ri neautorizate ale sistemelor </w:t>
            </w:r>
            <w:r w:rsidRPr="00DA45CF">
              <w:rPr>
                <w:rFonts w:ascii="Tahoma" w:eastAsia="Times New Roman" w:hAnsi="Tahoma" w:cs="Tahoma"/>
                <w:lang w:val="ro-RO"/>
              </w:rPr>
              <w:t>ş</w:t>
            </w:r>
            <w:r w:rsidRPr="00DA45CF">
              <w:rPr>
                <w:rFonts w:ascii="Tahoma" w:eastAsia="Times New Roman" w:hAnsi="Tahoma" w:cs="Tahoma"/>
                <w:bCs/>
                <w:lang w:val="ro-RO"/>
              </w:rPr>
              <w:t>i instala</w:t>
            </w:r>
            <w:r w:rsidRPr="00DA45CF">
              <w:rPr>
                <w:rFonts w:ascii="Tahoma" w:eastAsia="Times New Roman" w:hAnsi="Tahoma" w:cs="Tahoma"/>
                <w:bCs/>
                <w:lang w:val="es-ES_tradnl"/>
              </w:rPr>
              <w:t>ţ</w:t>
            </w:r>
            <w:r w:rsidRPr="00DA45CF">
              <w:rPr>
                <w:rFonts w:ascii="Tahoma" w:eastAsia="Times New Roman" w:hAnsi="Tahoma" w:cs="Tahoma"/>
                <w:bCs/>
                <w:lang w:val="ro-RO"/>
              </w:rPr>
              <w:t>iilor de ap</w:t>
            </w:r>
            <w:r w:rsidRPr="00DA45CF">
              <w:rPr>
                <w:rFonts w:ascii="Tahoma" w:eastAsia="Times New Roman" w:hAnsi="Tahoma" w:cs="Tahoma"/>
                <w:lang w:val="ro-RO"/>
              </w:rPr>
              <w:t>ă</w:t>
            </w:r>
            <w:r w:rsidRPr="00DA45CF">
              <w:rPr>
                <w:rFonts w:ascii="Tahoma" w:eastAsia="Times New Roman" w:hAnsi="Tahoma" w:cs="Tahoma"/>
                <w:bCs/>
                <w:lang w:val="ro-RO"/>
              </w:rPr>
              <w:t>rare impotriva incendiilor;</w:t>
            </w:r>
          </w:p>
          <w:p w:rsidR="00616FAD" w:rsidRPr="00DA45CF" w:rsidRDefault="00616FAD" w:rsidP="00640A24">
            <w:pPr>
              <w:numPr>
                <w:ilvl w:val="0"/>
                <w:numId w:val="5"/>
              </w:numPr>
              <w:spacing w:after="0" w:line="240" w:lineRule="auto"/>
              <w:rPr>
                <w:rFonts w:ascii="Tahoma" w:eastAsia="Times New Roman" w:hAnsi="Tahoma" w:cs="Tahoma"/>
                <w:b/>
                <w:bCs/>
                <w:lang w:val="ro-RO"/>
              </w:rPr>
            </w:pPr>
            <w:r w:rsidRPr="00DA45CF">
              <w:rPr>
                <w:rFonts w:ascii="Tahoma" w:eastAsia="Times New Roman" w:hAnsi="Tahoma" w:cs="Tahoma"/>
                <w:bCs/>
                <w:lang w:val="ro-RO"/>
              </w:rPr>
              <w:t>S</w:t>
            </w:r>
            <w:r w:rsidRPr="00DA45CF">
              <w:rPr>
                <w:rFonts w:ascii="Tahoma" w:eastAsia="Times New Roman" w:hAnsi="Tahoma" w:cs="Tahoma"/>
                <w:lang w:val="ro-RO"/>
              </w:rPr>
              <w:t>ă</w:t>
            </w:r>
            <w:r w:rsidRPr="00DA45CF">
              <w:rPr>
                <w:rFonts w:ascii="Tahoma" w:eastAsia="Times New Roman" w:hAnsi="Tahoma" w:cs="Tahoma"/>
                <w:bCs/>
                <w:lang w:val="ro-RO"/>
              </w:rPr>
              <w:t xml:space="preserve"> comunice,imediat dup</w:t>
            </w:r>
            <w:r w:rsidRPr="00DA45CF">
              <w:rPr>
                <w:rFonts w:ascii="Tahoma" w:eastAsia="Times New Roman" w:hAnsi="Tahoma" w:cs="Tahoma"/>
                <w:lang w:val="ro-RO"/>
              </w:rPr>
              <w:t>ă</w:t>
            </w:r>
            <w:r w:rsidRPr="00DA45CF">
              <w:rPr>
                <w:rFonts w:ascii="Tahoma" w:eastAsia="Times New Roman" w:hAnsi="Tahoma" w:cs="Tahoma"/>
                <w:bCs/>
                <w:lang w:val="ro-RO"/>
              </w:rPr>
              <w:t xml:space="preserve"> constatare,conduc</w:t>
            </w:r>
            <w:r w:rsidRPr="00DA45CF">
              <w:rPr>
                <w:rFonts w:ascii="Tahoma" w:eastAsia="Times New Roman" w:hAnsi="Tahoma" w:cs="Tahoma"/>
                <w:lang w:val="ro-RO"/>
              </w:rPr>
              <w:t>ă</w:t>
            </w:r>
            <w:r w:rsidRPr="00DA45CF">
              <w:rPr>
                <w:rFonts w:ascii="Tahoma" w:eastAsia="Times New Roman" w:hAnsi="Tahoma" w:cs="Tahoma"/>
                <w:bCs/>
                <w:lang w:val="ro-RO"/>
              </w:rPr>
              <w:t>torului locului de munc</w:t>
            </w:r>
            <w:r w:rsidRPr="00DA45CF">
              <w:rPr>
                <w:rFonts w:ascii="Tahoma" w:eastAsia="Times New Roman" w:hAnsi="Tahoma" w:cs="Tahoma"/>
                <w:lang w:val="ro-RO"/>
              </w:rPr>
              <w:t>ă</w:t>
            </w:r>
            <w:r w:rsidRPr="00DA45CF">
              <w:rPr>
                <w:rFonts w:ascii="Tahoma" w:eastAsia="Times New Roman" w:hAnsi="Tahoma" w:cs="Tahoma"/>
                <w:bCs/>
                <w:lang w:val="ro-RO"/>
              </w:rPr>
              <w:t xml:space="preserve"> orice înc</w:t>
            </w:r>
            <w:r w:rsidRPr="00DA45CF">
              <w:rPr>
                <w:rFonts w:ascii="Tahoma" w:eastAsia="Times New Roman" w:hAnsi="Tahoma" w:cs="Tahoma"/>
                <w:lang w:val="ro-RO"/>
              </w:rPr>
              <w:t>ă</w:t>
            </w:r>
            <w:r w:rsidRPr="00DA45CF">
              <w:rPr>
                <w:rFonts w:ascii="Tahoma" w:eastAsia="Times New Roman" w:hAnsi="Tahoma" w:cs="Tahoma"/>
                <w:bCs/>
                <w:lang w:val="ro-RO"/>
              </w:rPr>
              <w:t>lcare a normelor de ap</w:t>
            </w:r>
            <w:r w:rsidRPr="00DA45CF">
              <w:rPr>
                <w:rFonts w:ascii="Tahoma" w:eastAsia="Times New Roman" w:hAnsi="Tahoma" w:cs="Tahoma"/>
                <w:lang w:val="ro-RO"/>
              </w:rPr>
              <w:t>ă</w:t>
            </w:r>
            <w:r w:rsidRPr="00DA45CF">
              <w:rPr>
                <w:rFonts w:ascii="Tahoma" w:eastAsia="Times New Roman" w:hAnsi="Tahoma" w:cs="Tahoma"/>
                <w:bCs/>
                <w:lang w:val="ro-RO"/>
              </w:rPr>
              <w:t>rare împotriva incendiilor sau a oric</w:t>
            </w:r>
            <w:r w:rsidRPr="00DA45CF">
              <w:rPr>
                <w:rFonts w:ascii="Tahoma" w:eastAsia="Times New Roman" w:hAnsi="Tahoma" w:cs="Tahoma"/>
                <w:lang w:val="ro-RO"/>
              </w:rPr>
              <w:t>ăr</w:t>
            </w:r>
            <w:r w:rsidRPr="00DA45CF">
              <w:rPr>
                <w:rFonts w:ascii="Tahoma" w:eastAsia="Times New Roman" w:hAnsi="Tahoma" w:cs="Tahoma"/>
                <w:bCs/>
                <w:lang w:val="ro-RO"/>
              </w:rPr>
              <w:t>ei situa</w:t>
            </w:r>
            <w:r w:rsidRPr="00DA45CF">
              <w:rPr>
                <w:rFonts w:ascii="Tahoma" w:eastAsia="Times New Roman" w:hAnsi="Tahoma" w:cs="Tahoma"/>
                <w:bCs/>
                <w:lang w:val="es-ES_tradnl"/>
              </w:rPr>
              <w:t>ţ</w:t>
            </w:r>
            <w:r w:rsidRPr="00DA45CF">
              <w:rPr>
                <w:rFonts w:ascii="Tahoma" w:eastAsia="Times New Roman" w:hAnsi="Tahoma" w:cs="Tahoma"/>
                <w:bCs/>
                <w:lang w:val="ro-RO"/>
              </w:rPr>
              <w:t xml:space="preserve">ii stabilite de acesta ca fiind în pericol de incendiu,precum </w:t>
            </w:r>
            <w:r w:rsidRPr="00DA45CF">
              <w:rPr>
                <w:rFonts w:ascii="Tahoma" w:eastAsia="Times New Roman" w:hAnsi="Tahoma" w:cs="Tahoma"/>
                <w:lang w:val="ro-RO"/>
              </w:rPr>
              <w:t>ş</w:t>
            </w:r>
            <w:r w:rsidRPr="00DA45CF">
              <w:rPr>
                <w:rFonts w:ascii="Tahoma" w:eastAsia="Times New Roman" w:hAnsi="Tahoma" w:cs="Tahoma"/>
                <w:bCs/>
                <w:lang w:val="ro-RO"/>
              </w:rPr>
              <w:t>i orice defec</w:t>
            </w:r>
            <w:r w:rsidRPr="00DA45CF">
              <w:rPr>
                <w:rFonts w:ascii="Tahoma" w:eastAsia="Times New Roman" w:hAnsi="Tahoma" w:cs="Tahoma"/>
                <w:bCs/>
                <w:lang w:val="es-ES_tradnl"/>
              </w:rPr>
              <w:t>ţ</w:t>
            </w:r>
            <w:r w:rsidRPr="00DA45CF">
              <w:rPr>
                <w:rFonts w:ascii="Tahoma" w:eastAsia="Times New Roman" w:hAnsi="Tahoma" w:cs="Tahoma"/>
                <w:bCs/>
                <w:lang w:val="ro-RO"/>
              </w:rPr>
              <w:t>iune sesizat</w:t>
            </w:r>
            <w:r w:rsidRPr="00DA45CF">
              <w:rPr>
                <w:rFonts w:ascii="Tahoma" w:eastAsia="Times New Roman" w:hAnsi="Tahoma" w:cs="Tahoma"/>
                <w:lang w:val="ro-RO"/>
              </w:rPr>
              <w:t>ă</w:t>
            </w:r>
            <w:r w:rsidRPr="00DA45CF">
              <w:rPr>
                <w:rFonts w:ascii="Tahoma" w:eastAsia="Times New Roman" w:hAnsi="Tahoma" w:cs="Tahoma"/>
                <w:bCs/>
                <w:lang w:val="ro-RO"/>
              </w:rPr>
              <w:t xml:space="preserve"> la sistemele </w:t>
            </w:r>
            <w:r w:rsidRPr="00DA45CF">
              <w:rPr>
                <w:rFonts w:ascii="Tahoma" w:eastAsia="Times New Roman" w:hAnsi="Tahoma" w:cs="Tahoma"/>
                <w:lang w:val="ro-RO"/>
              </w:rPr>
              <w:t>ş</w:t>
            </w:r>
            <w:r w:rsidRPr="00DA45CF">
              <w:rPr>
                <w:rFonts w:ascii="Tahoma" w:eastAsia="Times New Roman" w:hAnsi="Tahoma" w:cs="Tahoma"/>
                <w:bCs/>
                <w:lang w:val="ro-RO"/>
              </w:rPr>
              <w:t>i instala</w:t>
            </w:r>
            <w:r w:rsidRPr="00DA45CF">
              <w:rPr>
                <w:rFonts w:ascii="Tahoma" w:eastAsia="Times New Roman" w:hAnsi="Tahoma" w:cs="Tahoma"/>
                <w:bCs/>
                <w:lang w:val="es-ES_tradnl"/>
              </w:rPr>
              <w:t>ţ</w:t>
            </w:r>
            <w:r w:rsidRPr="00DA45CF">
              <w:rPr>
                <w:rFonts w:ascii="Tahoma" w:eastAsia="Times New Roman" w:hAnsi="Tahoma" w:cs="Tahoma"/>
                <w:bCs/>
                <w:lang w:val="ro-RO"/>
              </w:rPr>
              <w:t>iile de ap</w:t>
            </w:r>
            <w:r w:rsidRPr="00DA45CF">
              <w:rPr>
                <w:rFonts w:ascii="Tahoma" w:eastAsia="Times New Roman" w:hAnsi="Tahoma" w:cs="Tahoma"/>
                <w:lang w:val="ro-RO"/>
              </w:rPr>
              <w:t>ă</w:t>
            </w:r>
            <w:r w:rsidRPr="00DA45CF">
              <w:rPr>
                <w:rFonts w:ascii="Tahoma" w:eastAsia="Times New Roman" w:hAnsi="Tahoma" w:cs="Tahoma"/>
                <w:bCs/>
                <w:lang w:val="ro-RO"/>
              </w:rPr>
              <w:t>rare împotriva incendiilor;</w:t>
            </w:r>
          </w:p>
          <w:p w:rsidR="00616FAD" w:rsidRPr="00DA45CF" w:rsidRDefault="00616FAD" w:rsidP="00640A24">
            <w:pPr>
              <w:numPr>
                <w:ilvl w:val="0"/>
                <w:numId w:val="5"/>
              </w:numPr>
              <w:spacing w:after="0" w:line="240" w:lineRule="auto"/>
              <w:rPr>
                <w:rFonts w:ascii="Tahoma" w:eastAsia="Times New Roman" w:hAnsi="Tahoma" w:cs="Tahoma"/>
                <w:b/>
                <w:bCs/>
                <w:lang w:val="ro-RO"/>
              </w:rPr>
            </w:pPr>
            <w:r w:rsidRPr="00DA45CF">
              <w:rPr>
                <w:rFonts w:ascii="Tahoma" w:eastAsia="Times New Roman" w:hAnsi="Tahoma" w:cs="Tahoma"/>
                <w:bCs/>
                <w:lang w:val="ro-RO"/>
              </w:rPr>
              <w:t>S</w:t>
            </w:r>
            <w:r w:rsidRPr="00DA45CF">
              <w:rPr>
                <w:rFonts w:ascii="Tahoma" w:eastAsia="Times New Roman" w:hAnsi="Tahoma" w:cs="Tahoma"/>
                <w:lang w:val="ro-RO"/>
              </w:rPr>
              <w:t>ă</w:t>
            </w:r>
            <w:r w:rsidRPr="00DA45CF">
              <w:rPr>
                <w:rFonts w:ascii="Tahoma" w:eastAsia="Times New Roman" w:hAnsi="Tahoma" w:cs="Tahoma"/>
                <w:bCs/>
                <w:lang w:val="ro-RO"/>
              </w:rPr>
              <w:t xml:space="preserve"> coopereze cu salaria</w:t>
            </w:r>
            <w:r w:rsidRPr="00DA45CF">
              <w:rPr>
                <w:rFonts w:ascii="Tahoma" w:eastAsia="Times New Roman" w:hAnsi="Tahoma" w:cs="Tahoma"/>
                <w:bCs/>
                <w:lang w:val="es-ES_tradnl"/>
              </w:rPr>
              <w:t>ţ</w:t>
            </w:r>
            <w:r w:rsidRPr="00DA45CF">
              <w:rPr>
                <w:rFonts w:ascii="Tahoma" w:eastAsia="Times New Roman" w:hAnsi="Tahoma" w:cs="Tahoma"/>
                <w:bCs/>
                <w:lang w:val="ro-RO"/>
              </w:rPr>
              <w:t>ii desemna</w:t>
            </w:r>
            <w:r w:rsidRPr="00DA45CF">
              <w:rPr>
                <w:rFonts w:ascii="Tahoma" w:eastAsia="Times New Roman" w:hAnsi="Tahoma" w:cs="Tahoma"/>
                <w:bCs/>
                <w:lang w:val="es-ES_tradnl"/>
              </w:rPr>
              <w:t>ţ</w:t>
            </w:r>
            <w:r w:rsidRPr="00DA45CF">
              <w:rPr>
                <w:rFonts w:ascii="Tahoma" w:eastAsia="Times New Roman" w:hAnsi="Tahoma" w:cs="Tahoma"/>
                <w:bCs/>
                <w:lang w:val="ro-RO"/>
              </w:rPr>
              <w:t>i de administrator,dup</w:t>
            </w:r>
            <w:r w:rsidRPr="00DA45CF">
              <w:rPr>
                <w:rFonts w:ascii="Tahoma" w:eastAsia="Times New Roman" w:hAnsi="Tahoma" w:cs="Tahoma"/>
                <w:lang w:val="ro-RO"/>
              </w:rPr>
              <w:t>ă</w:t>
            </w:r>
            <w:r w:rsidRPr="00DA45CF">
              <w:rPr>
                <w:rFonts w:ascii="Tahoma" w:eastAsia="Times New Roman" w:hAnsi="Tahoma" w:cs="Tahoma"/>
                <w:bCs/>
                <w:lang w:val="ro-RO"/>
              </w:rPr>
              <w:t xml:space="preserve"> caz, respectiv cu cadrul tehnic specializat, care are atribu</w:t>
            </w:r>
            <w:r w:rsidRPr="00DA45CF">
              <w:rPr>
                <w:rFonts w:ascii="Tahoma" w:eastAsia="Times New Roman" w:hAnsi="Tahoma" w:cs="Tahoma"/>
                <w:bCs/>
                <w:lang w:val="es-ES_tradnl"/>
              </w:rPr>
              <w:t>ţ</w:t>
            </w:r>
            <w:r w:rsidRPr="00DA45CF">
              <w:rPr>
                <w:rFonts w:ascii="Tahoma" w:eastAsia="Times New Roman" w:hAnsi="Tahoma" w:cs="Tahoma"/>
                <w:bCs/>
                <w:lang w:val="ro-RO"/>
              </w:rPr>
              <w:t>ii în domeniul ap</w:t>
            </w:r>
            <w:r w:rsidRPr="00DA45CF">
              <w:rPr>
                <w:rFonts w:ascii="Tahoma" w:eastAsia="Times New Roman" w:hAnsi="Tahoma" w:cs="Tahoma"/>
                <w:lang w:val="ro-RO"/>
              </w:rPr>
              <w:t>ă</w:t>
            </w:r>
            <w:r w:rsidRPr="00DA45CF">
              <w:rPr>
                <w:rFonts w:ascii="Tahoma" w:eastAsia="Times New Roman" w:hAnsi="Tahoma" w:cs="Tahoma"/>
                <w:bCs/>
                <w:lang w:val="ro-RO"/>
              </w:rPr>
              <w:t>r</w:t>
            </w:r>
            <w:r w:rsidRPr="00DA45CF">
              <w:rPr>
                <w:rFonts w:ascii="Tahoma" w:eastAsia="Times New Roman" w:hAnsi="Tahoma" w:cs="Tahoma"/>
                <w:lang w:val="ro-RO"/>
              </w:rPr>
              <w:t>ă</w:t>
            </w:r>
            <w:r w:rsidRPr="00DA45CF">
              <w:rPr>
                <w:rFonts w:ascii="Tahoma" w:eastAsia="Times New Roman" w:hAnsi="Tahoma" w:cs="Tahoma"/>
                <w:bCs/>
                <w:lang w:val="ro-RO"/>
              </w:rPr>
              <w:t>rii împotriva incendiilor, în vederea realiz</w:t>
            </w:r>
            <w:r w:rsidRPr="00DA45CF">
              <w:rPr>
                <w:rFonts w:ascii="Tahoma" w:eastAsia="Times New Roman" w:hAnsi="Tahoma" w:cs="Tahoma"/>
                <w:lang w:val="ro-RO"/>
              </w:rPr>
              <w:t>ă</w:t>
            </w:r>
            <w:r w:rsidRPr="00DA45CF">
              <w:rPr>
                <w:rFonts w:ascii="Tahoma" w:eastAsia="Times New Roman" w:hAnsi="Tahoma" w:cs="Tahoma"/>
                <w:bCs/>
                <w:lang w:val="ro-RO"/>
              </w:rPr>
              <w:t>rii m</w:t>
            </w:r>
            <w:r w:rsidRPr="00DA45CF">
              <w:rPr>
                <w:rFonts w:ascii="Tahoma" w:eastAsia="Times New Roman" w:hAnsi="Tahoma" w:cs="Tahoma"/>
                <w:lang w:val="ro-RO"/>
              </w:rPr>
              <w:t>ă</w:t>
            </w:r>
            <w:r w:rsidRPr="00DA45CF">
              <w:rPr>
                <w:rFonts w:ascii="Tahoma" w:eastAsia="Times New Roman" w:hAnsi="Tahoma" w:cs="Tahoma"/>
                <w:bCs/>
                <w:lang w:val="ro-RO"/>
              </w:rPr>
              <w:t>surilor de ap</w:t>
            </w:r>
            <w:r w:rsidRPr="00DA45CF">
              <w:rPr>
                <w:rFonts w:ascii="Tahoma" w:eastAsia="Times New Roman" w:hAnsi="Tahoma" w:cs="Tahoma"/>
                <w:lang w:val="ro-RO"/>
              </w:rPr>
              <w:t>ă</w:t>
            </w:r>
            <w:r w:rsidRPr="00DA45CF">
              <w:rPr>
                <w:rFonts w:ascii="Tahoma" w:eastAsia="Times New Roman" w:hAnsi="Tahoma" w:cs="Tahoma"/>
                <w:bCs/>
                <w:lang w:val="ro-RO"/>
              </w:rPr>
              <w:t>rare împotriva incendiilor;</w:t>
            </w:r>
          </w:p>
          <w:p w:rsidR="00616FAD" w:rsidRPr="00DA45CF" w:rsidRDefault="00616FAD" w:rsidP="00640A24">
            <w:pPr>
              <w:numPr>
                <w:ilvl w:val="0"/>
                <w:numId w:val="5"/>
              </w:numPr>
              <w:spacing w:after="0" w:line="240" w:lineRule="auto"/>
              <w:rPr>
                <w:rFonts w:ascii="Tahoma" w:eastAsia="Times New Roman" w:hAnsi="Tahoma" w:cs="Tahoma"/>
                <w:b/>
                <w:bCs/>
                <w:lang w:val="ro-RO"/>
              </w:rPr>
            </w:pPr>
            <w:r w:rsidRPr="00DA45CF">
              <w:rPr>
                <w:rFonts w:ascii="Tahoma" w:eastAsia="Times New Roman" w:hAnsi="Tahoma" w:cs="Tahoma"/>
                <w:bCs/>
                <w:lang w:val="ro-RO"/>
              </w:rPr>
              <w:t>S</w:t>
            </w:r>
            <w:r w:rsidRPr="00DA45CF">
              <w:rPr>
                <w:rFonts w:ascii="Tahoma" w:eastAsia="Times New Roman" w:hAnsi="Tahoma" w:cs="Tahoma"/>
                <w:lang w:val="ro-RO"/>
              </w:rPr>
              <w:t>ă</w:t>
            </w:r>
            <w:r w:rsidRPr="00DA45CF">
              <w:rPr>
                <w:rFonts w:ascii="Tahoma" w:eastAsia="Times New Roman" w:hAnsi="Tahoma" w:cs="Tahoma"/>
                <w:bCs/>
                <w:lang w:val="ro-RO"/>
              </w:rPr>
              <w:t xml:space="preserve"> ac</w:t>
            </w:r>
            <w:r w:rsidRPr="00DA45CF">
              <w:rPr>
                <w:rFonts w:ascii="Tahoma" w:eastAsia="Times New Roman" w:hAnsi="Tahoma" w:cs="Tahoma"/>
                <w:bCs/>
                <w:lang w:val="es-ES_tradnl"/>
              </w:rPr>
              <w:t>ţ</w:t>
            </w:r>
            <w:r w:rsidRPr="00DA45CF">
              <w:rPr>
                <w:rFonts w:ascii="Tahoma" w:eastAsia="Times New Roman" w:hAnsi="Tahoma" w:cs="Tahoma"/>
                <w:bCs/>
                <w:lang w:val="ro-RO"/>
              </w:rPr>
              <w:t>ioneze, în conformitate cu procedurile stabilite la locul de munc</w:t>
            </w:r>
            <w:r w:rsidRPr="00DA45CF">
              <w:rPr>
                <w:rFonts w:ascii="Tahoma" w:eastAsia="Times New Roman" w:hAnsi="Tahoma" w:cs="Tahoma"/>
                <w:lang w:val="ro-RO"/>
              </w:rPr>
              <w:t>ă</w:t>
            </w:r>
            <w:r w:rsidRPr="00DA45CF">
              <w:rPr>
                <w:rFonts w:ascii="Tahoma" w:eastAsia="Times New Roman" w:hAnsi="Tahoma" w:cs="Tahoma"/>
                <w:bCs/>
                <w:lang w:val="ro-RO"/>
              </w:rPr>
              <w:t>, în cazul apari</w:t>
            </w:r>
            <w:r w:rsidRPr="00DA45CF">
              <w:rPr>
                <w:rFonts w:ascii="Tahoma" w:eastAsia="Times New Roman" w:hAnsi="Tahoma" w:cs="Tahoma"/>
                <w:bCs/>
                <w:lang w:val="es-ES_tradnl"/>
              </w:rPr>
              <w:t>ţ</w:t>
            </w:r>
            <w:r w:rsidRPr="00DA45CF">
              <w:rPr>
                <w:rFonts w:ascii="Tahoma" w:eastAsia="Times New Roman" w:hAnsi="Tahoma" w:cs="Tahoma"/>
                <w:bCs/>
                <w:lang w:val="ro-RO"/>
              </w:rPr>
              <w:t>iei oricarui pericol iminent de incendiu;</w:t>
            </w:r>
          </w:p>
          <w:p w:rsidR="00616FAD" w:rsidRPr="00DA45CF" w:rsidRDefault="00616FAD" w:rsidP="00640A24">
            <w:pPr>
              <w:numPr>
                <w:ilvl w:val="0"/>
                <w:numId w:val="5"/>
              </w:numPr>
              <w:spacing w:after="0" w:line="240" w:lineRule="auto"/>
              <w:rPr>
                <w:rFonts w:ascii="Tahoma" w:eastAsia="Times New Roman" w:hAnsi="Tahoma" w:cs="Tahoma"/>
                <w:b/>
                <w:bCs/>
                <w:lang w:val="ro-RO"/>
              </w:rPr>
            </w:pPr>
            <w:r w:rsidRPr="00DA45CF">
              <w:rPr>
                <w:rFonts w:ascii="Tahoma" w:eastAsia="Times New Roman" w:hAnsi="Tahoma" w:cs="Tahoma"/>
                <w:bCs/>
                <w:lang w:val="ro-RO"/>
              </w:rPr>
              <w:t>S</w:t>
            </w:r>
            <w:r w:rsidRPr="00DA45CF">
              <w:rPr>
                <w:rFonts w:ascii="Tahoma" w:eastAsia="Times New Roman" w:hAnsi="Tahoma" w:cs="Tahoma"/>
                <w:lang w:val="ro-RO"/>
              </w:rPr>
              <w:t>ă</w:t>
            </w:r>
            <w:r w:rsidRPr="00DA45CF">
              <w:rPr>
                <w:rFonts w:ascii="Tahoma" w:eastAsia="Times New Roman" w:hAnsi="Tahoma" w:cs="Tahoma"/>
                <w:bCs/>
                <w:lang w:val="ro-RO"/>
              </w:rPr>
              <w:t xml:space="preserve"> furnizeze persoanelor abilitate toate datele </w:t>
            </w:r>
            <w:r w:rsidRPr="00DA45CF">
              <w:rPr>
                <w:rFonts w:ascii="Tahoma" w:eastAsia="Times New Roman" w:hAnsi="Tahoma" w:cs="Tahoma"/>
                <w:lang w:val="ro-RO"/>
              </w:rPr>
              <w:t>ş</w:t>
            </w:r>
            <w:r w:rsidRPr="00DA45CF">
              <w:rPr>
                <w:rFonts w:ascii="Tahoma" w:eastAsia="Times New Roman" w:hAnsi="Tahoma" w:cs="Tahoma"/>
                <w:bCs/>
                <w:lang w:val="ro-RO"/>
              </w:rPr>
              <w:t>i informa</w:t>
            </w:r>
            <w:r w:rsidRPr="00DA45CF">
              <w:rPr>
                <w:rFonts w:ascii="Tahoma" w:eastAsia="Times New Roman" w:hAnsi="Tahoma" w:cs="Tahoma"/>
                <w:bCs/>
                <w:lang w:val="es-ES_tradnl"/>
              </w:rPr>
              <w:t>ţ</w:t>
            </w:r>
            <w:r w:rsidRPr="00DA45CF">
              <w:rPr>
                <w:rFonts w:ascii="Tahoma" w:eastAsia="Times New Roman" w:hAnsi="Tahoma" w:cs="Tahoma"/>
                <w:bCs/>
                <w:lang w:val="ro-RO"/>
              </w:rPr>
              <w:t>iile de care are cunostin</w:t>
            </w:r>
            <w:r w:rsidRPr="00DA45CF">
              <w:rPr>
                <w:rFonts w:ascii="Tahoma" w:eastAsia="Times New Roman" w:hAnsi="Tahoma" w:cs="Tahoma"/>
                <w:bCs/>
                <w:lang w:val="es-ES_tradnl"/>
              </w:rPr>
              <w:t>ţ</w:t>
            </w:r>
            <w:r w:rsidRPr="00DA45CF">
              <w:rPr>
                <w:rFonts w:ascii="Tahoma" w:eastAsia="Times New Roman" w:hAnsi="Tahoma" w:cs="Tahoma"/>
                <w:lang w:val="ro-RO"/>
              </w:rPr>
              <w:t>ă</w:t>
            </w:r>
            <w:r w:rsidRPr="00DA45CF">
              <w:rPr>
                <w:rFonts w:ascii="Tahoma" w:eastAsia="Times New Roman" w:hAnsi="Tahoma" w:cs="Tahoma"/>
                <w:bCs/>
                <w:lang w:val="ro-RO"/>
              </w:rPr>
              <w:t>,</w:t>
            </w:r>
            <w:r w:rsidRPr="00DA45CF">
              <w:rPr>
                <w:rFonts w:ascii="Tahoma" w:eastAsia="Times New Roman" w:hAnsi="Tahoma" w:cs="Tahoma"/>
                <w:bCs/>
                <w:color w:val="FF0000"/>
                <w:lang w:val="ro-RO"/>
              </w:rPr>
              <w:t xml:space="preserve"> </w:t>
            </w:r>
            <w:r w:rsidRPr="00DA45CF">
              <w:rPr>
                <w:rFonts w:ascii="Tahoma" w:eastAsia="Times New Roman" w:hAnsi="Tahoma" w:cs="Tahoma"/>
                <w:bCs/>
                <w:lang w:val="ro-RO"/>
              </w:rPr>
              <w:t xml:space="preserve">referitoare la producerea incendiilor.   </w:t>
            </w:r>
          </w:p>
          <w:p w:rsidR="00616FAD" w:rsidRPr="00DA45CF" w:rsidRDefault="008325C1" w:rsidP="00616FAD">
            <w:pPr>
              <w:spacing w:after="0" w:line="240" w:lineRule="auto"/>
              <w:rPr>
                <w:rFonts w:ascii="Tahoma" w:eastAsia="Times New Roman" w:hAnsi="Tahoma" w:cs="Tahoma"/>
                <w:b/>
                <w:bCs/>
                <w:lang w:val="ro-RO"/>
              </w:rPr>
            </w:pPr>
            <w:r w:rsidRPr="00DA45CF">
              <w:rPr>
                <w:rFonts w:ascii="Tahoma" w:eastAsia="Times New Roman" w:hAnsi="Tahoma" w:cs="Tahoma"/>
                <w:b/>
                <w:bCs/>
                <w:lang w:val="ro-RO"/>
              </w:rPr>
              <w:t>76</w:t>
            </w:r>
            <w:r w:rsidR="00616FAD" w:rsidRPr="00DA45CF">
              <w:rPr>
                <w:rFonts w:ascii="Tahoma" w:eastAsia="Times New Roman" w:hAnsi="Tahoma" w:cs="Tahoma"/>
                <w:b/>
                <w:bCs/>
                <w:lang w:val="ro-RO"/>
              </w:rPr>
              <w:t xml:space="preserve">.  </w:t>
            </w:r>
            <w:r w:rsidR="00616FAD" w:rsidRPr="00DA45CF">
              <w:rPr>
                <w:rFonts w:ascii="Tahoma" w:eastAsia="Times New Roman" w:hAnsi="Tahoma" w:cs="Tahoma"/>
                <w:bCs/>
                <w:lang w:val="ro-RO"/>
              </w:rPr>
              <w:t>Are un comportament etic fa</w:t>
            </w:r>
            <w:r w:rsidR="00616FAD" w:rsidRPr="00DA45CF">
              <w:rPr>
                <w:rFonts w:ascii="Tahoma" w:eastAsia="Times New Roman" w:hAnsi="Tahoma" w:cs="Tahoma"/>
                <w:bCs/>
                <w:lang w:val="es-ES_tradnl"/>
              </w:rPr>
              <w:t>ţ</w:t>
            </w:r>
            <w:r w:rsidR="00616FAD" w:rsidRPr="00DA45CF">
              <w:rPr>
                <w:rFonts w:ascii="Tahoma" w:eastAsia="Times New Roman" w:hAnsi="Tahoma" w:cs="Tahoma"/>
                <w:bCs/>
                <w:lang w:val="ro-RO"/>
              </w:rPr>
              <w:t>a de pacien</w:t>
            </w:r>
            <w:r w:rsidR="00616FAD" w:rsidRPr="00DA45CF">
              <w:rPr>
                <w:rFonts w:ascii="Tahoma" w:eastAsia="Times New Roman" w:hAnsi="Tahoma" w:cs="Tahoma"/>
                <w:bCs/>
                <w:lang w:val="es-ES_tradnl"/>
              </w:rPr>
              <w:t>ţ</w:t>
            </w:r>
            <w:r w:rsidR="00616FAD" w:rsidRPr="00DA45CF">
              <w:rPr>
                <w:rFonts w:ascii="Tahoma" w:eastAsia="Times New Roman" w:hAnsi="Tahoma" w:cs="Tahoma"/>
                <w:bCs/>
                <w:lang w:val="ro-RO"/>
              </w:rPr>
              <w:t>i, apar</w:t>
            </w:r>
            <w:r w:rsidR="00616FAD" w:rsidRPr="00DA45CF">
              <w:rPr>
                <w:rFonts w:ascii="Tahoma" w:eastAsia="Times New Roman" w:hAnsi="Tahoma" w:cs="Tahoma"/>
                <w:bCs/>
                <w:lang w:val="es-ES_tradnl"/>
              </w:rPr>
              <w:t>ţ</w:t>
            </w:r>
            <w:r w:rsidR="00616FAD" w:rsidRPr="00DA45CF">
              <w:rPr>
                <w:rFonts w:ascii="Tahoma" w:eastAsia="Times New Roman" w:hAnsi="Tahoma" w:cs="Tahoma"/>
                <w:bCs/>
                <w:lang w:val="ro-RO"/>
              </w:rPr>
              <w:t>in</w:t>
            </w:r>
            <w:r w:rsidR="00616FAD" w:rsidRPr="00DA45CF">
              <w:rPr>
                <w:rFonts w:ascii="Tahoma" w:eastAsia="Times New Roman" w:hAnsi="Tahoma" w:cs="Tahoma"/>
                <w:lang w:val="ro-RO"/>
              </w:rPr>
              <w:t>ă</w:t>
            </w:r>
            <w:r w:rsidR="00616FAD" w:rsidRPr="00DA45CF">
              <w:rPr>
                <w:rFonts w:ascii="Tahoma" w:eastAsia="Times New Roman" w:hAnsi="Tahoma" w:cs="Tahoma"/>
                <w:bCs/>
                <w:lang w:val="ro-RO"/>
              </w:rPr>
              <w:t xml:space="preserve">tori </w:t>
            </w:r>
            <w:r w:rsidR="00616FAD" w:rsidRPr="00DA45CF">
              <w:rPr>
                <w:rFonts w:ascii="Tahoma" w:eastAsia="Times New Roman" w:hAnsi="Tahoma" w:cs="Tahoma"/>
                <w:lang w:val="ro-RO"/>
              </w:rPr>
              <w:t>ş</w:t>
            </w:r>
            <w:r w:rsidR="00616FAD" w:rsidRPr="00DA45CF">
              <w:rPr>
                <w:rFonts w:ascii="Tahoma" w:eastAsia="Times New Roman" w:hAnsi="Tahoma" w:cs="Tahoma"/>
                <w:bCs/>
                <w:lang w:val="ro-RO"/>
              </w:rPr>
              <w:t>i celelalte persoane cu care vine în contact sau colaboreaz</w:t>
            </w:r>
            <w:r w:rsidR="00616FAD" w:rsidRPr="00DA45CF">
              <w:rPr>
                <w:rFonts w:ascii="Tahoma" w:eastAsia="Times New Roman" w:hAnsi="Tahoma" w:cs="Tahoma"/>
                <w:lang w:val="ro-RO"/>
              </w:rPr>
              <w:t>ă</w:t>
            </w:r>
            <w:r w:rsidR="00616FAD" w:rsidRPr="00DA45CF">
              <w:rPr>
                <w:rFonts w:ascii="Tahoma" w:eastAsia="Times New Roman" w:hAnsi="Tahoma" w:cs="Tahoma"/>
                <w:bCs/>
                <w:lang w:val="ro-RO"/>
              </w:rPr>
              <w:t>, avand obliga</w:t>
            </w:r>
            <w:r w:rsidR="00616FAD" w:rsidRPr="00DA45CF">
              <w:rPr>
                <w:rFonts w:ascii="Tahoma" w:eastAsia="Times New Roman" w:hAnsi="Tahoma" w:cs="Tahoma"/>
                <w:bCs/>
                <w:lang w:val="es-ES_tradnl"/>
              </w:rPr>
              <w:t>ţ</w:t>
            </w:r>
            <w:r w:rsidR="00616FAD" w:rsidRPr="00DA45CF">
              <w:rPr>
                <w:rFonts w:ascii="Tahoma" w:eastAsia="Times New Roman" w:hAnsi="Tahoma" w:cs="Tahoma"/>
                <w:bCs/>
                <w:lang w:val="ro-RO"/>
              </w:rPr>
              <w:t xml:space="preserve">ia folosirii unui limbaj politicos </w:t>
            </w:r>
            <w:r w:rsidR="00616FAD" w:rsidRPr="00DA45CF">
              <w:rPr>
                <w:rFonts w:ascii="Tahoma" w:eastAsia="Times New Roman" w:hAnsi="Tahoma" w:cs="Tahoma"/>
                <w:lang w:val="ro-RO"/>
              </w:rPr>
              <w:t>ş</w:t>
            </w:r>
            <w:r w:rsidR="00616FAD" w:rsidRPr="00DA45CF">
              <w:rPr>
                <w:rFonts w:ascii="Tahoma" w:eastAsia="Times New Roman" w:hAnsi="Tahoma" w:cs="Tahoma"/>
                <w:bCs/>
                <w:lang w:val="ro-RO"/>
              </w:rPr>
              <w:t>i a unei conduite civilizate fa</w:t>
            </w:r>
            <w:r w:rsidR="00616FAD" w:rsidRPr="00DA45CF">
              <w:rPr>
                <w:rFonts w:ascii="Tahoma" w:eastAsia="Times New Roman" w:hAnsi="Tahoma" w:cs="Tahoma"/>
                <w:bCs/>
                <w:lang w:val="es-ES_tradnl"/>
              </w:rPr>
              <w:t>ţ</w:t>
            </w:r>
            <w:r w:rsidR="00616FAD" w:rsidRPr="00DA45CF">
              <w:rPr>
                <w:rFonts w:ascii="Tahoma" w:eastAsia="Times New Roman" w:hAnsi="Tahoma" w:cs="Tahoma"/>
                <w:lang w:val="ro-RO"/>
              </w:rPr>
              <w:t>ă</w:t>
            </w:r>
            <w:r w:rsidR="00616FAD" w:rsidRPr="00DA45CF">
              <w:rPr>
                <w:rFonts w:ascii="Tahoma" w:eastAsia="Times New Roman" w:hAnsi="Tahoma" w:cs="Tahoma"/>
                <w:bCs/>
                <w:lang w:val="ro-RO"/>
              </w:rPr>
              <w:t xml:space="preserve"> de orice persoan</w:t>
            </w:r>
            <w:r w:rsidR="00616FAD" w:rsidRPr="00DA45CF">
              <w:rPr>
                <w:rFonts w:ascii="Tahoma" w:eastAsia="Times New Roman" w:hAnsi="Tahoma" w:cs="Tahoma"/>
                <w:lang w:val="ro-RO"/>
              </w:rPr>
              <w:t>ă</w:t>
            </w:r>
            <w:r w:rsidR="00616FAD" w:rsidRPr="00DA45CF">
              <w:rPr>
                <w:rFonts w:ascii="Tahoma" w:eastAsia="Times New Roman" w:hAnsi="Tahoma" w:cs="Tahoma"/>
                <w:bCs/>
                <w:lang w:val="ro-RO"/>
              </w:rPr>
              <w:t xml:space="preserve"> pe parcursul desfa</w:t>
            </w:r>
            <w:r w:rsidR="00616FAD" w:rsidRPr="00DA45CF">
              <w:rPr>
                <w:rFonts w:ascii="Tahoma" w:eastAsia="Times New Roman" w:hAnsi="Tahoma" w:cs="Tahoma"/>
                <w:lang w:val="ro-RO"/>
              </w:rPr>
              <w:t>ş</w:t>
            </w:r>
            <w:r w:rsidR="00616FAD" w:rsidRPr="00DA45CF">
              <w:rPr>
                <w:rFonts w:ascii="Tahoma" w:eastAsia="Times New Roman" w:hAnsi="Tahoma" w:cs="Tahoma"/>
                <w:bCs/>
                <w:lang w:val="ro-RO"/>
              </w:rPr>
              <w:t>ur</w:t>
            </w:r>
            <w:r w:rsidR="00616FAD" w:rsidRPr="00DA45CF">
              <w:rPr>
                <w:rFonts w:ascii="Tahoma" w:eastAsia="Times New Roman" w:hAnsi="Tahoma" w:cs="Tahoma"/>
                <w:lang w:val="ro-RO"/>
              </w:rPr>
              <w:t>ă</w:t>
            </w:r>
            <w:r w:rsidR="00616FAD" w:rsidRPr="00DA45CF">
              <w:rPr>
                <w:rFonts w:ascii="Tahoma" w:eastAsia="Times New Roman" w:hAnsi="Tahoma" w:cs="Tahoma"/>
                <w:bCs/>
                <w:lang w:val="ro-RO"/>
              </w:rPr>
              <w:t>rii întregii activit</w:t>
            </w:r>
            <w:r w:rsidR="00616FAD" w:rsidRPr="00DA45CF">
              <w:rPr>
                <w:rFonts w:ascii="Tahoma" w:eastAsia="Times New Roman" w:hAnsi="Tahoma" w:cs="Tahoma"/>
                <w:lang w:val="ro-RO"/>
              </w:rPr>
              <w:t>ă</w:t>
            </w:r>
            <w:r w:rsidR="00616FAD" w:rsidRPr="00DA45CF">
              <w:rPr>
                <w:rFonts w:ascii="Tahoma" w:eastAsia="Times New Roman" w:hAnsi="Tahoma" w:cs="Tahoma"/>
                <w:bCs/>
                <w:lang w:val="es-ES_tradnl"/>
              </w:rPr>
              <w:t>ţ</w:t>
            </w:r>
            <w:r w:rsidR="00616FAD" w:rsidRPr="00DA45CF">
              <w:rPr>
                <w:rFonts w:ascii="Tahoma" w:eastAsia="Times New Roman" w:hAnsi="Tahoma" w:cs="Tahoma"/>
                <w:bCs/>
                <w:lang w:val="ro-RO"/>
              </w:rPr>
              <w:t>i, în cadrul sec</w:t>
            </w:r>
            <w:r w:rsidR="00616FAD" w:rsidRPr="00DA45CF">
              <w:rPr>
                <w:rFonts w:ascii="Tahoma" w:eastAsia="Times New Roman" w:hAnsi="Tahoma" w:cs="Tahoma"/>
                <w:bCs/>
                <w:lang w:val="es-ES_tradnl"/>
              </w:rPr>
              <w:t>ţ</w:t>
            </w:r>
            <w:r w:rsidR="00616FAD" w:rsidRPr="00DA45CF">
              <w:rPr>
                <w:rFonts w:ascii="Tahoma" w:eastAsia="Times New Roman" w:hAnsi="Tahoma" w:cs="Tahoma"/>
                <w:bCs/>
                <w:lang w:val="ro-RO"/>
              </w:rPr>
              <w:t>iei/spitalului.</w:t>
            </w:r>
          </w:p>
          <w:p w:rsidR="00616FAD" w:rsidRPr="00DA45CF" w:rsidRDefault="008325C1" w:rsidP="00616FAD">
            <w:pPr>
              <w:spacing w:after="0" w:line="240" w:lineRule="auto"/>
              <w:ind w:right="60"/>
              <w:jc w:val="both"/>
              <w:rPr>
                <w:rFonts w:ascii="Tahoma" w:eastAsia="Calibri" w:hAnsi="Tahoma" w:cs="Tahoma"/>
              </w:rPr>
            </w:pPr>
            <w:r w:rsidRPr="00DA45CF">
              <w:rPr>
                <w:rFonts w:ascii="Tahoma" w:eastAsia="Times New Roman" w:hAnsi="Tahoma" w:cs="Tahoma"/>
                <w:b/>
                <w:lang w:val="ro-RO"/>
              </w:rPr>
              <w:t>77</w:t>
            </w:r>
            <w:r w:rsidR="00616FAD" w:rsidRPr="00DA45CF">
              <w:rPr>
                <w:rFonts w:ascii="Tahoma" w:eastAsia="Times New Roman" w:hAnsi="Tahoma" w:cs="Tahoma"/>
                <w:b/>
                <w:lang w:val="ro-RO"/>
              </w:rPr>
              <w:t>.</w:t>
            </w:r>
            <w:r w:rsidRPr="00DA45CF">
              <w:rPr>
                <w:rFonts w:ascii="Tahoma" w:eastAsia="Times New Roman" w:hAnsi="Tahoma" w:cs="Tahoma"/>
                <w:b/>
                <w:lang w:val="ro-RO"/>
              </w:rPr>
              <w:t xml:space="preserve"> </w:t>
            </w:r>
            <w:r w:rsidR="00DA45CF">
              <w:rPr>
                <w:rFonts w:ascii="Tahoma" w:eastAsia="Times New Roman" w:hAnsi="Tahoma" w:cs="Tahoma"/>
                <w:b/>
                <w:lang w:val="ro-RO"/>
              </w:rPr>
              <w:t xml:space="preserve"> </w:t>
            </w:r>
            <w:r w:rsidR="00616FAD" w:rsidRPr="00DA45CF">
              <w:rPr>
                <w:rFonts w:ascii="Tahoma" w:eastAsia="Times New Roman" w:hAnsi="Tahoma" w:cs="Tahoma"/>
                <w:lang w:val="ro-RO"/>
              </w:rPr>
              <w:t xml:space="preserve">Are obligaţia de a </w:t>
            </w:r>
            <w:r w:rsidR="00616FAD" w:rsidRPr="00DA45CF">
              <w:rPr>
                <w:rFonts w:ascii="Tahoma" w:eastAsia="Calibri" w:hAnsi="Tahoma" w:cs="Tahoma"/>
              </w:rPr>
              <w:t>respecta prevederile</w:t>
            </w:r>
            <w:r w:rsidR="00616FAD" w:rsidRPr="00DA45CF">
              <w:rPr>
                <w:rFonts w:ascii="Tahoma" w:eastAsia="Calibri" w:hAnsi="Tahoma" w:cs="Tahoma"/>
                <w:b/>
              </w:rPr>
              <w:t xml:space="preserve"> </w:t>
            </w:r>
            <w:r w:rsidR="00616FAD" w:rsidRPr="002E48D8">
              <w:rPr>
                <w:rFonts w:ascii="Tahoma" w:eastAsia="Calibri" w:hAnsi="Tahoma" w:cs="Tahoma"/>
                <w:b/>
              </w:rPr>
              <w:t>Legii 46/2003</w:t>
            </w:r>
            <w:r w:rsidR="00616FAD" w:rsidRPr="00DA45CF">
              <w:rPr>
                <w:rFonts w:ascii="Tahoma" w:eastAsia="Calibri" w:hAnsi="Tahoma" w:cs="Tahoma"/>
              </w:rPr>
              <w:t xml:space="preserve"> privind Drepturile pacientului:</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 xml:space="preserve">    </w:t>
            </w:r>
            <w:r w:rsidR="008325C1" w:rsidRPr="00DA45CF">
              <w:rPr>
                <w:rFonts w:ascii="Tahoma" w:eastAsia="Calibri" w:hAnsi="Tahoma" w:cs="Tahoma"/>
              </w:rPr>
              <w:t>77</w:t>
            </w:r>
            <w:r w:rsidR="00F46C5E" w:rsidRPr="00DA45CF">
              <w:rPr>
                <w:rFonts w:ascii="Tahoma" w:eastAsia="Calibri" w:hAnsi="Tahoma" w:cs="Tahoma"/>
              </w:rPr>
              <w:t>.1.</w:t>
            </w:r>
            <w:r w:rsidR="008325C1" w:rsidRPr="00DA45CF">
              <w:rPr>
                <w:rFonts w:ascii="Tahoma" w:eastAsia="Calibri" w:hAnsi="Tahoma" w:cs="Tahoma"/>
              </w:rPr>
              <w:t xml:space="preserve"> </w:t>
            </w:r>
            <w:r w:rsidRPr="00DA45CF">
              <w:rPr>
                <w:rFonts w:ascii="Tahoma" w:eastAsia="Calibri" w:hAnsi="Tahoma" w:cs="Tahoma"/>
              </w:rPr>
              <w:t>respect</w:t>
            </w:r>
            <w:r w:rsidRPr="00DA45CF">
              <w:rPr>
                <w:rFonts w:ascii="Tahoma" w:eastAsia="Times New Roman" w:hAnsi="Tahoma" w:cs="Tahoma"/>
                <w:lang w:val="es-ES_tradnl" w:eastAsia="ro-RO"/>
              </w:rPr>
              <w:t>ă</w:t>
            </w:r>
            <w:r w:rsidRPr="00DA45CF">
              <w:rPr>
                <w:rFonts w:ascii="Tahoma" w:eastAsia="Calibri" w:hAnsi="Tahoma" w:cs="Tahoma"/>
              </w:rPr>
              <w:t xml:space="preserve"> secretul profesional;</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 xml:space="preserve">   </w:t>
            </w:r>
            <w:r w:rsidR="008325C1" w:rsidRPr="00DA45CF">
              <w:rPr>
                <w:rFonts w:ascii="Tahoma" w:eastAsia="Calibri" w:hAnsi="Tahoma" w:cs="Tahoma"/>
              </w:rPr>
              <w:t xml:space="preserve"> 77.2. </w:t>
            </w:r>
            <w:r w:rsidRPr="00DA45CF">
              <w:rPr>
                <w:rFonts w:ascii="Tahoma" w:eastAsia="Calibri" w:hAnsi="Tahoma" w:cs="Tahoma"/>
              </w:rPr>
              <w:t>respect</w:t>
            </w:r>
            <w:r w:rsidRPr="00DA45CF">
              <w:rPr>
                <w:rFonts w:ascii="Tahoma" w:eastAsia="Times New Roman" w:hAnsi="Tahoma" w:cs="Tahoma"/>
                <w:lang w:val="es-ES_tradnl" w:eastAsia="ro-RO"/>
              </w:rPr>
              <w:t>ă</w:t>
            </w:r>
            <w:r w:rsidRPr="00DA45CF">
              <w:rPr>
                <w:rFonts w:ascii="Tahoma" w:eastAsia="Calibri" w:hAnsi="Tahoma" w:cs="Tahoma"/>
              </w:rPr>
              <w:t xml:space="preserve"> drepturile pacientului;</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 xml:space="preserve">    </w:t>
            </w:r>
            <w:r w:rsidR="008325C1" w:rsidRPr="00DA45CF">
              <w:rPr>
                <w:rFonts w:ascii="Tahoma" w:eastAsia="Calibri" w:hAnsi="Tahoma" w:cs="Tahoma"/>
              </w:rPr>
              <w:t xml:space="preserve">77.3. </w:t>
            </w:r>
            <w:r w:rsidRPr="00DA45CF">
              <w:rPr>
                <w:rFonts w:ascii="Tahoma" w:eastAsia="Calibri" w:hAnsi="Tahoma" w:cs="Tahoma"/>
              </w:rPr>
              <w:t>respect</w:t>
            </w:r>
            <w:r w:rsidRPr="00DA45CF">
              <w:rPr>
                <w:rFonts w:ascii="Tahoma" w:eastAsia="Times New Roman" w:hAnsi="Tahoma" w:cs="Tahoma"/>
                <w:lang w:val="es-ES_tradnl" w:eastAsia="ro-RO"/>
              </w:rPr>
              <w:t>ă</w:t>
            </w:r>
            <w:r w:rsidRPr="00DA45CF">
              <w:rPr>
                <w:rFonts w:ascii="Tahoma" w:eastAsia="Calibri" w:hAnsi="Tahoma" w:cs="Tahoma"/>
              </w:rPr>
              <w:t xml:space="preserve"> confiden</w:t>
            </w:r>
            <w:r w:rsidRPr="00DA45CF">
              <w:rPr>
                <w:rFonts w:ascii="Tahoma" w:eastAsia="Times New Roman" w:hAnsi="Tahoma" w:cs="Tahoma"/>
                <w:lang w:val="es-ES_tradnl" w:eastAsia="ro-RO"/>
              </w:rPr>
              <w:t>ţ</w:t>
            </w:r>
            <w:r w:rsidRPr="00DA45CF">
              <w:rPr>
                <w:rFonts w:ascii="Tahoma" w:eastAsia="Calibri" w:hAnsi="Tahoma" w:cs="Tahoma"/>
              </w:rPr>
              <w:t>ialitatea informa</w:t>
            </w:r>
            <w:r w:rsidRPr="00DA45CF">
              <w:rPr>
                <w:rFonts w:ascii="Tahoma" w:eastAsia="Times New Roman" w:hAnsi="Tahoma" w:cs="Tahoma"/>
                <w:lang w:val="es-ES_tradnl" w:eastAsia="ro-RO"/>
              </w:rPr>
              <w:t>ţ</w:t>
            </w:r>
            <w:r w:rsidRPr="00DA45CF">
              <w:rPr>
                <w:rFonts w:ascii="Tahoma" w:eastAsia="Calibri" w:hAnsi="Tahoma" w:cs="Tahoma"/>
              </w:rPr>
              <w:t>iei medicale;</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 xml:space="preserve">    </w:t>
            </w:r>
            <w:r w:rsidR="008325C1" w:rsidRPr="00DA45CF">
              <w:rPr>
                <w:rFonts w:ascii="Tahoma" w:eastAsia="Calibri" w:hAnsi="Tahoma" w:cs="Tahoma"/>
              </w:rPr>
              <w:t xml:space="preserve">77.4. </w:t>
            </w:r>
            <w:r w:rsidRPr="00DA45CF">
              <w:rPr>
                <w:rFonts w:ascii="Tahoma" w:eastAsia="Calibri" w:hAnsi="Tahoma" w:cs="Tahoma"/>
              </w:rPr>
              <w:t>adopt</w:t>
            </w:r>
            <w:r w:rsidRPr="00DA45CF">
              <w:rPr>
                <w:rFonts w:ascii="Tahoma" w:eastAsia="Times New Roman" w:hAnsi="Tahoma" w:cs="Tahoma"/>
                <w:lang w:val="es-ES_tradnl" w:eastAsia="ro-RO"/>
              </w:rPr>
              <w:t>ă</w:t>
            </w:r>
            <w:r w:rsidRPr="00DA45CF">
              <w:rPr>
                <w:rFonts w:ascii="Tahoma" w:eastAsia="Calibri" w:hAnsi="Tahoma" w:cs="Tahoma"/>
              </w:rPr>
              <w:t xml:space="preserve"> un comportament nediscriminatoriu;</w:t>
            </w:r>
          </w:p>
          <w:p w:rsidR="00616FAD" w:rsidRPr="00DA45CF" w:rsidRDefault="008325C1" w:rsidP="00616FAD">
            <w:pPr>
              <w:spacing w:after="0" w:line="240" w:lineRule="auto"/>
              <w:ind w:right="60"/>
              <w:jc w:val="both"/>
              <w:rPr>
                <w:rFonts w:ascii="Tahoma" w:eastAsia="Calibri" w:hAnsi="Tahoma" w:cs="Tahoma"/>
              </w:rPr>
            </w:pPr>
            <w:r w:rsidRPr="00DA45CF">
              <w:rPr>
                <w:rFonts w:ascii="Tahoma" w:eastAsia="Times New Roman" w:hAnsi="Tahoma" w:cs="Tahoma"/>
                <w:b/>
                <w:lang w:val="ro-RO"/>
              </w:rPr>
              <w:t xml:space="preserve">78. </w:t>
            </w:r>
            <w:r w:rsidR="00616FAD" w:rsidRPr="00DA45CF">
              <w:rPr>
                <w:rFonts w:ascii="Tahoma" w:eastAsia="Times New Roman" w:hAnsi="Tahoma" w:cs="Tahoma"/>
                <w:lang w:val="ro-RO"/>
              </w:rPr>
              <w:t xml:space="preserve">Are obligaţia de a </w:t>
            </w:r>
            <w:r w:rsidR="00616FAD" w:rsidRPr="00DA45CF">
              <w:rPr>
                <w:rFonts w:ascii="Tahoma" w:eastAsia="Calibri" w:hAnsi="Tahoma" w:cs="Tahoma"/>
              </w:rPr>
              <w:t xml:space="preserve">respecta prevederile </w:t>
            </w:r>
            <w:r w:rsidR="00616FAD" w:rsidRPr="002E48D8">
              <w:rPr>
                <w:rFonts w:ascii="Tahoma" w:eastAsia="Calibri" w:hAnsi="Tahoma" w:cs="Tahoma"/>
                <w:b/>
              </w:rPr>
              <w:t>Ordinului M.F.P. nr. 600/2018</w:t>
            </w:r>
            <w:r w:rsidR="00616FAD" w:rsidRPr="00DA45CF">
              <w:rPr>
                <w:rFonts w:ascii="Tahoma" w:eastAsia="Calibri" w:hAnsi="Tahoma" w:cs="Tahoma"/>
              </w:rPr>
              <w:t xml:space="preserve"> pentru aprobarea Codului controlului intern/managerial, cuprinzand standardele de control inten/managerial;</w:t>
            </w:r>
          </w:p>
          <w:p w:rsidR="00616FAD" w:rsidRPr="00DA45CF" w:rsidRDefault="008325C1" w:rsidP="00616FAD">
            <w:pPr>
              <w:spacing w:after="0" w:line="240" w:lineRule="auto"/>
              <w:ind w:right="60"/>
              <w:rPr>
                <w:rFonts w:ascii="Tahoma" w:eastAsia="Calibri" w:hAnsi="Tahoma" w:cs="Tahoma"/>
              </w:rPr>
            </w:pPr>
            <w:r w:rsidRPr="00DA45CF">
              <w:rPr>
                <w:rFonts w:ascii="Tahoma" w:eastAsia="Calibri" w:hAnsi="Tahoma" w:cs="Tahoma"/>
                <w:b/>
              </w:rPr>
              <w:t>79</w:t>
            </w:r>
            <w:r w:rsidR="00616FAD" w:rsidRPr="00DA45CF">
              <w:rPr>
                <w:rFonts w:ascii="Tahoma" w:eastAsia="Calibri" w:hAnsi="Tahoma" w:cs="Tahoma"/>
                <w:b/>
              </w:rPr>
              <w:t>.</w:t>
            </w:r>
            <w:r w:rsidRPr="00DA45CF">
              <w:rPr>
                <w:rFonts w:ascii="Tahoma" w:eastAsia="Calibri" w:hAnsi="Tahoma" w:cs="Tahoma"/>
                <w:b/>
              </w:rPr>
              <w:t xml:space="preserve"> </w:t>
            </w:r>
            <w:r w:rsidR="00616FAD" w:rsidRPr="00DA45CF">
              <w:rPr>
                <w:rFonts w:ascii="Tahoma" w:eastAsia="Times New Roman" w:hAnsi="Tahoma" w:cs="Tahoma"/>
                <w:lang w:val="ro-RO"/>
              </w:rPr>
              <w:t xml:space="preserve">Are obligaţia de a </w:t>
            </w:r>
            <w:r w:rsidR="00616FAD" w:rsidRPr="00DA45CF">
              <w:rPr>
                <w:rFonts w:ascii="Tahoma" w:eastAsia="Calibri" w:hAnsi="Tahoma" w:cs="Tahoma"/>
              </w:rPr>
              <w:t xml:space="preserve">respecta prevederile </w:t>
            </w:r>
            <w:r w:rsidR="00616FAD" w:rsidRPr="002E48D8">
              <w:rPr>
                <w:rFonts w:ascii="Tahoma" w:eastAsia="Calibri" w:hAnsi="Tahoma" w:cs="Tahoma"/>
                <w:b/>
              </w:rPr>
              <w:t xml:space="preserve">OUG nr. </w:t>
            </w:r>
            <w:r w:rsidR="002E48D8">
              <w:rPr>
                <w:rFonts w:ascii="Tahoma" w:eastAsia="Calibri" w:hAnsi="Tahoma" w:cs="Tahoma"/>
                <w:b/>
              </w:rPr>
              <w:t>15</w:t>
            </w:r>
            <w:r w:rsidR="00616FAD" w:rsidRPr="002E48D8">
              <w:rPr>
                <w:rFonts w:ascii="Tahoma" w:eastAsia="Calibri" w:hAnsi="Tahoma" w:cs="Tahoma"/>
                <w:b/>
              </w:rPr>
              <w:t>/20</w:t>
            </w:r>
            <w:r w:rsidR="002E48D8">
              <w:rPr>
                <w:rFonts w:ascii="Tahoma" w:eastAsia="Calibri" w:hAnsi="Tahoma" w:cs="Tahoma"/>
                <w:b/>
              </w:rPr>
              <w:t>16</w:t>
            </w:r>
            <w:r w:rsidR="00616FAD" w:rsidRPr="00DA45CF">
              <w:rPr>
                <w:rFonts w:ascii="Tahoma" w:eastAsia="Calibri" w:hAnsi="Tahoma" w:cs="Tahoma"/>
              </w:rPr>
              <w:t xml:space="preserve"> </w:t>
            </w:r>
            <w:r w:rsidR="00616FAD" w:rsidRPr="00DA45CF">
              <w:rPr>
                <w:rFonts w:ascii="Tahoma" w:eastAsia="Times New Roman" w:hAnsi="Tahoma" w:cs="Tahoma"/>
                <w:bCs/>
                <w:lang w:val="es-ES_tradnl"/>
              </w:rPr>
              <w:t>ş</w:t>
            </w:r>
            <w:r w:rsidR="00616FAD" w:rsidRPr="00DA45CF">
              <w:rPr>
                <w:rFonts w:ascii="Tahoma" w:eastAsia="Calibri" w:hAnsi="Tahoma" w:cs="Tahoma"/>
              </w:rPr>
              <w:t xml:space="preserve">i Legea nr. </w:t>
            </w:r>
            <w:r w:rsidR="00616FAD" w:rsidRPr="002E48D8">
              <w:rPr>
                <w:rFonts w:ascii="Tahoma" w:eastAsia="Calibri" w:hAnsi="Tahoma" w:cs="Tahoma"/>
                <w:b/>
              </w:rPr>
              <w:t>349/2002</w:t>
            </w:r>
            <w:r w:rsidR="00616FAD" w:rsidRPr="00DA45CF">
              <w:rPr>
                <w:rFonts w:ascii="Tahoma" w:eastAsia="Calibri" w:hAnsi="Tahoma" w:cs="Tahoma"/>
              </w:rPr>
              <w:t xml:space="preserve"> privind interzicerea fumatului </w:t>
            </w:r>
            <w:r w:rsidR="00616FAD" w:rsidRPr="00DA45CF">
              <w:rPr>
                <w:rFonts w:ascii="Tahoma" w:eastAsia="Times New Roman" w:hAnsi="Tahoma" w:cs="Tahoma"/>
                <w:bCs/>
                <w:lang w:val="es-ES_tradnl"/>
              </w:rPr>
              <w:t>î</w:t>
            </w:r>
            <w:r w:rsidR="00616FAD" w:rsidRPr="00DA45CF">
              <w:rPr>
                <w:rFonts w:ascii="Tahoma" w:eastAsia="Calibri" w:hAnsi="Tahoma" w:cs="Tahoma"/>
              </w:rPr>
              <w:t>n unit</w:t>
            </w:r>
            <w:r w:rsidR="00616FAD" w:rsidRPr="00DA45CF">
              <w:rPr>
                <w:rFonts w:ascii="Tahoma" w:eastAsia="Times New Roman" w:hAnsi="Tahoma" w:cs="Tahoma"/>
                <w:lang w:val="es-ES_tradnl" w:eastAsia="ro-RO"/>
              </w:rPr>
              <w:t>ăţ</w:t>
            </w:r>
            <w:r w:rsidR="00616FAD" w:rsidRPr="00DA45CF">
              <w:rPr>
                <w:rFonts w:ascii="Tahoma" w:eastAsia="Calibri" w:hAnsi="Tahoma" w:cs="Tahoma"/>
              </w:rPr>
              <w:t>ile sanitare;</w:t>
            </w:r>
          </w:p>
          <w:p w:rsidR="00616FAD" w:rsidRPr="00DA45CF" w:rsidRDefault="008325C1" w:rsidP="00616FAD">
            <w:pPr>
              <w:spacing w:after="0" w:line="240" w:lineRule="auto"/>
              <w:ind w:right="60"/>
              <w:jc w:val="both"/>
              <w:rPr>
                <w:rFonts w:ascii="Tahoma" w:eastAsia="Calibri" w:hAnsi="Tahoma" w:cs="Tahoma"/>
              </w:rPr>
            </w:pPr>
            <w:r w:rsidRPr="00DA45CF">
              <w:rPr>
                <w:rFonts w:ascii="Tahoma" w:eastAsia="Calibri" w:hAnsi="Tahoma" w:cs="Tahoma"/>
                <w:b/>
                <w:lang w:val="ro-RO"/>
              </w:rPr>
              <w:t>80</w:t>
            </w:r>
            <w:r w:rsidR="00616FAD" w:rsidRPr="00DA45CF">
              <w:rPr>
                <w:rFonts w:ascii="Tahoma" w:eastAsia="Calibri" w:hAnsi="Tahoma" w:cs="Tahoma"/>
                <w:lang w:val="ro-RO"/>
              </w:rPr>
              <w:t>.</w:t>
            </w:r>
            <w:r w:rsidR="00DA45CF">
              <w:rPr>
                <w:rFonts w:ascii="Tahoma" w:eastAsia="Calibri" w:hAnsi="Tahoma" w:cs="Tahoma"/>
                <w:lang w:val="ro-RO"/>
              </w:rPr>
              <w:t xml:space="preserve"> </w:t>
            </w:r>
            <w:r w:rsidR="00616FAD" w:rsidRPr="00DA45CF">
              <w:rPr>
                <w:rFonts w:ascii="Tahoma" w:eastAsia="Calibri" w:hAnsi="Tahoma" w:cs="Tahoma"/>
                <w:lang w:val="ro-RO"/>
              </w:rPr>
              <w:t>Respect</w:t>
            </w:r>
            <w:r w:rsidR="00616FAD" w:rsidRPr="00DA45CF">
              <w:rPr>
                <w:rFonts w:ascii="Tahoma" w:eastAsia="Times New Roman" w:hAnsi="Tahoma" w:cs="Tahoma"/>
                <w:lang w:val="es-ES_tradnl" w:eastAsia="ro-RO"/>
              </w:rPr>
              <w:t>ă</w:t>
            </w:r>
            <w:r w:rsidR="00616FAD" w:rsidRPr="00DA45CF">
              <w:rPr>
                <w:rFonts w:ascii="Tahoma" w:eastAsia="Calibri" w:hAnsi="Tahoma" w:cs="Tahoma"/>
                <w:lang w:val="ro-RO"/>
              </w:rPr>
              <w:t xml:space="preserve"> atribu</w:t>
            </w:r>
            <w:r w:rsidR="00616FAD" w:rsidRPr="00DA45CF">
              <w:rPr>
                <w:rFonts w:ascii="Tahoma" w:eastAsia="Times New Roman" w:hAnsi="Tahoma" w:cs="Tahoma"/>
                <w:bCs/>
                <w:lang w:val="es-ES_tradnl"/>
              </w:rPr>
              <w:t>ţ</w:t>
            </w:r>
            <w:r w:rsidR="00616FAD" w:rsidRPr="00DA45CF">
              <w:rPr>
                <w:rFonts w:ascii="Tahoma" w:eastAsia="Calibri" w:hAnsi="Tahoma" w:cs="Tahoma"/>
                <w:lang w:val="ro-RO"/>
              </w:rPr>
              <w:t>iile privind evaluarea performan</w:t>
            </w:r>
            <w:r w:rsidR="00616FAD" w:rsidRPr="00DA45CF">
              <w:rPr>
                <w:rFonts w:ascii="Tahoma" w:eastAsia="Times New Roman" w:hAnsi="Tahoma" w:cs="Tahoma"/>
                <w:bCs/>
                <w:lang w:val="es-ES_tradnl"/>
              </w:rPr>
              <w:t>ţ</w:t>
            </w:r>
            <w:r w:rsidR="00616FAD" w:rsidRPr="00DA45CF">
              <w:rPr>
                <w:rFonts w:ascii="Tahoma" w:eastAsia="Calibri" w:hAnsi="Tahoma" w:cs="Tahoma"/>
                <w:lang w:val="ro-RO"/>
              </w:rPr>
              <w:t>elor profesionale individuale</w:t>
            </w:r>
            <w:r w:rsidR="00616FAD" w:rsidRPr="00DA45CF">
              <w:rPr>
                <w:rFonts w:ascii="Tahoma" w:eastAsia="Calibri" w:hAnsi="Tahoma" w:cs="Tahoma"/>
              </w:rPr>
              <w:t>:</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Times New Roman" w:hAnsi="Tahoma" w:cs="Tahoma"/>
                <w:bCs/>
                <w:lang w:val="ro-RO"/>
              </w:rPr>
              <w:t>Î</w:t>
            </w:r>
            <w:r w:rsidRPr="00DA45CF">
              <w:rPr>
                <w:rFonts w:ascii="Tahoma" w:eastAsia="Times New Roman" w:hAnsi="Tahoma" w:cs="Tahoma"/>
                <w:bCs/>
                <w:lang w:val="es-ES_tradnl"/>
              </w:rPr>
              <w:t>ş</w:t>
            </w:r>
            <w:r w:rsidRPr="00DA45CF">
              <w:rPr>
                <w:rFonts w:ascii="Tahoma" w:eastAsia="Calibri" w:hAnsi="Tahoma" w:cs="Tahoma"/>
              </w:rPr>
              <w:t xml:space="preserve">i </w:t>
            </w:r>
            <w:r w:rsidRPr="00DA45CF">
              <w:rPr>
                <w:rFonts w:ascii="Tahoma" w:eastAsia="Times New Roman" w:hAnsi="Tahoma" w:cs="Tahoma"/>
                <w:bCs/>
                <w:lang w:val="es-ES_tradnl"/>
              </w:rPr>
              <w:t>î</w:t>
            </w:r>
            <w:r w:rsidRPr="00DA45CF">
              <w:rPr>
                <w:rFonts w:ascii="Tahoma" w:eastAsia="Calibri" w:hAnsi="Tahoma" w:cs="Tahoma"/>
              </w:rPr>
              <w:t>nsu</w:t>
            </w:r>
            <w:r w:rsidRPr="00DA45CF">
              <w:rPr>
                <w:rFonts w:ascii="Tahoma" w:eastAsia="Times New Roman" w:hAnsi="Tahoma" w:cs="Tahoma"/>
                <w:bCs/>
                <w:lang w:val="es-ES_tradnl"/>
              </w:rPr>
              <w:t>ş</w:t>
            </w:r>
            <w:r w:rsidRPr="00DA45CF">
              <w:rPr>
                <w:rFonts w:ascii="Tahoma" w:eastAsia="Calibri" w:hAnsi="Tahoma" w:cs="Tahoma"/>
              </w:rPr>
              <w:t>e</w:t>
            </w:r>
            <w:r w:rsidRPr="00DA45CF">
              <w:rPr>
                <w:rFonts w:ascii="Tahoma" w:eastAsia="Times New Roman" w:hAnsi="Tahoma" w:cs="Tahoma"/>
                <w:bCs/>
                <w:lang w:val="es-ES_tradnl"/>
              </w:rPr>
              <w:t>ş</w:t>
            </w:r>
            <w:r w:rsidRPr="00DA45CF">
              <w:rPr>
                <w:rFonts w:ascii="Tahoma" w:eastAsia="Calibri" w:hAnsi="Tahoma" w:cs="Tahoma"/>
              </w:rPr>
              <w:t xml:space="preserve">te </w:t>
            </w:r>
            <w:r w:rsidRPr="00DA45CF">
              <w:rPr>
                <w:rFonts w:ascii="Tahoma" w:eastAsia="Times New Roman" w:hAnsi="Tahoma" w:cs="Tahoma"/>
                <w:bCs/>
                <w:lang w:val="es-ES_tradnl"/>
              </w:rPr>
              <w:t>ş</w:t>
            </w:r>
            <w:r w:rsidRPr="00DA45CF">
              <w:rPr>
                <w:rFonts w:ascii="Tahoma" w:eastAsia="Calibri" w:hAnsi="Tahoma" w:cs="Tahoma"/>
              </w:rPr>
              <w:t>i respect</w:t>
            </w:r>
            <w:r w:rsidRPr="00DA45CF">
              <w:rPr>
                <w:rFonts w:ascii="Tahoma" w:eastAsia="Times New Roman" w:hAnsi="Tahoma" w:cs="Tahoma"/>
                <w:lang w:val="es-ES_tradnl" w:eastAsia="ro-RO"/>
              </w:rPr>
              <w:t>ă</w:t>
            </w:r>
            <w:r w:rsidRPr="00DA45CF">
              <w:rPr>
                <w:rFonts w:ascii="Tahoma" w:eastAsia="Calibri" w:hAnsi="Tahoma" w:cs="Tahoma"/>
              </w:rPr>
              <w:t xml:space="preserve"> prevederile </w:t>
            </w:r>
            <w:r w:rsidRPr="002E48D8">
              <w:rPr>
                <w:rFonts w:ascii="Tahoma" w:eastAsia="Calibri" w:hAnsi="Tahoma" w:cs="Tahoma"/>
                <w:b/>
              </w:rPr>
              <w:t xml:space="preserve">O.M.S. </w:t>
            </w:r>
            <w:r w:rsidR="00C94E9E">
              <w:rPr>
                <w:rFonts w:ascii="Tahoma" w:eastAsia="Calibri" w:hAnsi="Tahoma" w:cs="Tahoma"/>
                <w:b/>
              </w:rPr>
              <w:t>974/2020</w:t>
            </w:r>
            <w:r w:rsidRPr="00DA45CF">
              <w:rPr>
                <w:rFonts w:ascii="Tahoma" w:eastAsia="Calibri" w:hAnsi="Tahoma" w:cs="Tahoma"/>
              </w:rPr>
              <w:t xml:space="preserve"> privind aprobarea criteriilor de evaluare a performan</w:t>
            </w:r>
            <w:r w:rsidRPr="00DA45CF">
              <w:rPr>
                <w:rFonts w:ascii="Tahoma" w:eastAsia="Times New Roman" w:hAnsi="Tahoma" w:cs="Tahoma"/>
                <w:bCs/>
                <w:lang w:val="es-ES_tradnl"/>
              </w:rPr>
              <w:t>ţ</w:t>
            </w:r>
            <w:r w:rsidRPr="00DA45CF">
              <w:rPr>
                <w:rFonts w:ascii="Tahoma" w:eastAsia="Calibri" w:hAnsi="Tahoma" w:cs="Tahoma"/>
              </w:rPr>
              <w:t xml:space="preserve">elor profesionale individuale </w:t>
            </w:r>
            <w:r w:rsidRPr="00DA45CF">
              <w:rPr>
                <w:rFonts w:ascii="Tahoma" w:eastAsia="Times New Roman" w:hAnsi="Tahoma" w:cs="Tahoma"/>
                <w:bCs/>
                <w:lang w:val="es-ES_tradnl"/>
              </w:rPr>
              <w:t>ş</w:t>
            </w:r>
            <w:r w:rsidRPr="00DA45CF">
              <w:rPr>
                <w:rFonts w:ascii="Tahoma" w:eastAsia="Calibri" w:hAnsi="Tahoma" w:cs="Tahoma"/>
              </w:rPr>
              <w:t>i anume:</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 xml:space="preserve">    </w:t>
            </w:r>
            <w:r w:rsidR="008325C1" w:rsidRPr="00DA45CF">
              <w:rPr>
                <w:rFonts w:ascii="Tahoma" w:eastAsia="Calibri" w:hAnsi="Tahoma" w:cs="Tahoma"/>
              </w:rPr>
              <w:t>80</w:t>
            </w:r>
            <w:r w:rsidR="001B4462" w:rsidRPr="00DA45CF">
              <w:rPr>
                <w:rFonts w:ascii="Tahoma" w:eastAsia="Calibri" w:hAnsi="Tahoma" w:cs="Tahoma"/>
                <w:lang w:val="ro-RO"/>
              </w:rPr>
              <w:t>.1.</w:t>
            </w:r>
            <w:r w:rsidRPr="00DA45CF">
              <w:rPr>
                <w:rFonts w:ascii="Tahoma" w:eastAsia="Calibri" w:hAnsi="Tahoma" w:cs="Tahoma"/>
              </w:rPr>
              <w:t xml:space="preserve"> gradul de realizare a atribu</w:t>
            </w:r>
            <w:r w:rsidRPr="00DA45CF">
              <w:rPr>
                <w:rFonts w:ascii="Tahoma" w:eastAsia="Times New Roman" w:hAnsi="Tahoma" w:cs="Tahoma"/>
                <w:bCs/>
                <w:lang w:val="es-ES_tradnl"/>
              </w:rPr>
              <w:t>ţ</w:t>
            </w:r>
            <w:r w:rsidRPr="00DA45CF">
              <w:rPr>
                <w:rFonts w:ascii="Tahoma" w:eastAsia="Calibri" w:hAnsi="Tahoma" w:cs="Tahoma"/>
              </w:rPr>
              <w:t>ilor de serviciu prev</w:t>
            </w:r>
            <w:r w:rsidRPr="00DA45CF">
              <w:rPr>
                <w:rFonts w:ascii="Tahoma" w:eastAsia="Times New Roman" w:hAnsi="Tahoma" w:cs="Tahoma"/>
                <w:lang w:val="es-ES_tradnl" w:eastAsia="ro-RO"/>
              </w:rPr>
              <w:t>ă</w:t>
            </w:r>
            <w:r w:rsidRPr="00DA45CF">
              <w:rPr>
                <w:rFonts w:ascii="Tahoma" w:eastAsia="Calibri" w:hAnsi="Tahoma" w:cs="Tahoma"/>
              </w:rPr>
              <w:t xml:space="preserve">zute </w:t>
            </w:r>
            <w:r w:rsidRPr="00DA45CF">
              <w:rPr>
                <w:rFonts w:ascii="Tahoma" w:eastAsia="Times New Roman" w:hAnsi="Tahoma" w:cs="Tahoma"/>
                <w:bCs/>
                <w:lang w:val="es-ES_tradnl"/>
              </w:rPr>
              <w:t>î</w:t>
            </w:r>
            <w:r w:rsidRPr="00DA45CF">
              <w:rPr>
                <w:rFonts w:ascii="Tahoma" w:eastAsia="Calibri" w:hAnsi="Tahoma" w:cs="Tahoma"/>
              </w:rPr>
              <w:t>n fi</w:t>
            </w:r>
            <w:r w:rsidRPr="00DA45CF">
              <w:rPr>
                <w:rFonts w:ascii="Tahoma" w:eastAsia="Times New Roman" w:hAnsi="Tahoma" w:cs="Tahoma"/>
                <w:bCs/>
                <w:lang w:val="es-ES_tradnl"/>
              </w:rPr>
              <w:t>ş</w:t>
            </w:r>
            <w:r w:rsidRPr="00DA45CF">
              <w:rPr>
                <w:rFonts w:ascii="Tahoma" w:eastAsia="Calibri" w:hAnsi="Tahoma" w:cs="Tahoma"/>
              </w:rPr>
              <w:t>a postului;</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 xml:space="preserve">    </w:t>
            </w:r>
            <w:r w:rsidR="008325C1" w:rsidRPr="00DA45CF">
              <w:rPr>
                <w:rFonts w:ascii="Tahoma" w:eastAsia="Calibri" w:hAnsi="Tahoma" w:cs="Tahoma"/>
                <w:lang w:val="ro-RO"/>
              </w:rPr>
              <w:t>80.</w:t>
            </w:r>
            <w:r w:rsidR="001B4462" w:rsidRPr="00DA45CF">
              <w:rPr>
                <w:rFonts w:ascii="Tahoma" w:eastAsia="Calibri" w:hAnsi="Tahoma" w:cs="Tahoma"/>
                <w:lang w:val="ro-RO"/>
              </w:rPr>
              <w:t>2.</w:t>
            </w:r>
            <w:r w:rsidR="001B4462" w:rsidRPr="00DA45CF">
              <w:rPr>
                <w:rFonts w:ascii="Tahoma" w:eastAsia="Calibri" w:hAnsi="Tahoma" w:cs="Tahoma"/>
              </w:rPr>
              <w:t xml:space="preserve"> </w:t>
            </w:r>
            <w:r w:rsidRPr="00DA45CF">
              <w:rPr>
                <w:rFonts w:ascii="Tahoma" w:eastAsia="Calibri" w:hAnsi="Tahoma" w:cs="Tahoma"/>
              </w:rPr>
              <w:t xml:space="preserve">promtitudinea </w:t>
            </w:r>
            <w:r w:rsidRPr="00DA45CF">
              <w:rPr>
                <w:rFonts w:ascii="Tahoma" w:eastAsia="Times New Roman" w:hAnsi="Tahoma" w:cs="Tahoma"/>
                <w:bCs/>
                <w:lang w:val="es-ES_tradnl"/>
              </w:rPr>
              <w:t>ş</w:t>
            </w:r>
            <w:r w:rsidRPr="00DA45CF">
              <w:rPr>
                <w:rFonts w:ascii="Tahoma" w:eastAsia="Calibri" w:hAnsi="Tahoma" w:cs="Tahoma"/>
              </w:rPr>
              <w:t xml:space="preserve">i operativitatea </w:t>
            </w:r>
            <w:r w:rsidRPr="00DA45CF">
              <w:rPr>
                <w:rFonts w:ascii="Tahoma" w:eastAsia="Times New Roman" w:hAnsi="Tahoma" w:cs="Tahoma"/>
                <w:bCs/>
                <w:lang w:val="es-ES_tradnl"/>
              </w:rPr>
              <w:t>î</w:t>
            </w:r>
            <w:r w:rsidRPr="00DA45CF">
              <w:rPr>
                <w:rFonts w:ascii="Tahoma" w:eastAsia="Calibri" w:hAnsi="Tahoma" w:cs="Tahoma"/>
              </w:rPr>
              <w:t>n realizarea atribu</w:t>
            </w:r>
            <w:r w:rsidRPr="00DA45CF">
              <w:rPr>
                <w:rFonts w:ascii="Tahoma" w:eastAsia="Times New Roman" w:hAnsi="Tahoma" w:cs="Tahoma"/>
                <w:bCs/>
                <w:lang w:val="es-ES_tradnl"/>
              </w:rPr>
              <w:t>ţ</w:t>
            </w:r>
            <w:r w:rsidRPr="00DA45CF">
              <w:rPr>
                <w:rFonts w:ascii="Tahoma" w:eastAsia="Calibri" w:hAnsi="Tahoma" w:cs="Tahoma"/>
              </w:rPr>
              <w:t>iilor de serviciu;</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 xml:space="preserve">   </w:t>
            </w:r>
            <w:r w:rsidR="008325C1" w:rsidRPr="00DA45CF">
              <w:rPr>
                <w:rFonts w:ascii="Tahoma" w:eastAsia="Calibri" w:hAnsi="Tahoma" w:cs="Tahoma"/>
              </w:rPr>
              <w:t xml:space="preserve"> 80.</w:t>
            </w:r>
            <w:r w:rsidR="001B4462" w:rsidRPr="00DA45CF">
              <w:rPr>
                <w:rFonts w:ascii="Tahoma" w:eastAsia="Calibri" w:hAnsi="Tahoma" w:cs="Tahoma"/>
                <w:lang w:val="ro-RO"/>
              </w:rPr>
              <w:t>3.</w:t>
            </w:r>
            <w:r w:rsidR="001B4462" w:rsidRPr="00DA45CF">
              <w:rPr>
                <w:rFonts w:ascii="Tahoma" w:eastAsia="Calibri" w:hAnsi="Tahoma" w:cs="Tahoma"/>
              </w:rPr>
              <w:t xml:space="preserve"> </w:t>
            </w:r>
            <w:r w:rsidRPr="00DA45CF">
              <w:rPr>
                <w:rFonts w:ascii="Tahoma" w:eastAsia="Calibri" w:hAnsi="Tahoma" w:cs="Tahoma"/>
              </w:rPr>
              <w:t>calitatea lucr</w:t>
            </w:r>
            <w:r w:rsidRPr="00DA45CF">
              <w:rPr>
                <w:rFonts w:ascii="Tahoma" w:eastAsia="Times New Roman" w:hAnsi="Tahoma" w:cs="Tahoma"/>
                <w:lang w:val="es-ES_tradnl" w:eastAsia="ro-RO"/>
              </w:rPr>
              <w:t>ă</w:t>
            </w:r>
            <w:r w:rsidRPr="00DA45CF">
              <w:rPr>
                <w:rFonts w:ascii="Tahoma" w:eastAsia="Calibri" w:hAnsi="Tahoma" w:cs="Tahoma"/>
              </w:rPr>
              <w:t xml:space="preserve">rilor executate </w:t>
            </w:r>
            <w:r w:rsidRPr="00DA45CF">
              <w:rPr>
                <w:rFonts w:ascii="Tahoma" w:eastAsia="Times New Roman" w:hAnsi="Tahoma" w:cs="Tahoma"/>
                <w:bCs/>
                <w:lang w:val="es-ES_tradnl"/>
              </w:rPr>
              <w:t>ş</w:t>
            </w:r>
            <w:r w:rsidRPr="00DA45CF">
              <w:rPr>
                <w:rFonts w:ascii="Tahoma" w:eastAsia="Calibri" w:hAnsi="Tahoma" w:cs="Tahoma"/>
              </w:rPr>
              <w:t>i/sau a activit</w:t>
            </w:r>
            <w:r w:rsidRPr="00DA45CF">
              <w:rPr>
                <w:rFonts w:ascii="Tahoma" w:eastAsia="Times New Roman" w:hAnsi="Tahoma" w:cs="Tahoma"/>
                <w:lang w:val="es-ES_tradnl" w:eastAsia="ro-RO"/>
              </w:rPr>
              <w:t>ă</w:t>
            </w:r>
            <w:r w:rsidRPr="00DA45CF">
              <w:rPr>
                <w:rFonts w:ascii="Tahoma" w:eastAsia="Times New Roman" w:hAnsi="Tahoma" w:cs="Tahoma"/>
                <w:bCs/>
                <w:lang w:val="es-ES_tradnl"/>
              </w:rPr>
              <w:t>ţ</w:t>
            </w:r>
            <w:r w:rsidRPr="00DA45CF">
              <w:rPr>
                <w:rFonts w:ascii="Tahoma" w:eastAsia="Calibri" w:hAnsi="Tahoma" w:cs="Tahoma"/>
              </w:rPr>
              <w:t>ilor desf</w:t>
            </w:r>
            <w:r w:rsidRPr="00DA45CF">
              <w:rPr>
                <w:rFonts w:ascii="Tahoma" w:eastAsia="Times New Roman" w:hAnsi="Tahoma" w:cs="Tahoma"/>
                <w:lang w:val="es-ES_tradnl" w:eastAsia="ro-RO"/>
              </w:rPr>
              <w:t>ă</w:t>
            </w:r>
            <w:r w:rsidRPr="00DA45CF">
              <w:rPr>
                <w:rFonts w:ascii="Tahoma" w:eastAsia="Times New Roman" w:hAnsi="Tahoma" w:cs="Tahoma"/>
                <w:bCs/>
                <w:lang w:val="es-ES_tradnl"/>
              </w:rPr>
              <w:t>ş</w:t>
            </w:r>
            <w:r w:rsidRPr="00DA45CF">
              <w:rPr>
                <w:rFonts w:ascii="Tahoma" w:eastAsia="Calibri" w:hAnsi="Tahoma" w:cs="Tahoma"/>
              </w:rPr>
              <w:t>urate;</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 xml:space="preserve">    </w:t>
            </w:r>
            <w:r w:rsidR="008325C1" w:rsidRPr="00DA45CF">
              <w:rPr>
                <w:rFonts w:ascii="Tahoma" w:eastAsia="Calibri" w:hAnsi="Tahoma" w:cs="Tahoma"/>
              </w:rPr>
              <w:t>80.</w:t>
            </w:r>
            <w:r w:rsidR="001B4462" w:rsidRPr="00DA45CF">
              <w:rPr>
                <w:rFonts w:ascii="Tahoma" w:eastAsia="Calibri" w:hAnsi="Tahoma" w:cs="Tahoma"/>
                <w:lang w:val="ro-RO"/>
              </w:rPr>
              <w:t>4.</w:t>
            </w:r>
            <w:r w:rsidR="001B4462" w:rsidRPr="00DA45CF">
              <w:rPr>
                <w:rFonts w:ascii="Tahoma" w:eastAsia="Calibri" w:hAnsi="Tahoma" w:cs="Tahoma"/>
              </w:rPr>
              <w:t xml:space="preserve"> </w:t>
            </w:r>
            <w:r w:rsidRPr="00DA45CF">
              <w:rPr>
                <w:rFonts w:ascii="Tahoma" w:eastAsia="Calibri" w:hAnsi="Tahoma" w:cs="Tahoma"/>
              </w:rPr>
              <w:t>disponibilitatea la efort suplimentar;</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lastRenderedPageBreak/>
              <w:t xml:space="preserve">    </w:t>
            </w:r>
            <w:r w:rsidR="008325C1" w:rsidRPr="00DA45CF">
              <w:rPr>
                <w:rFonts w:ascii="Tahoma" w:eastAsia="Calibri" w:hAnsi="Tahoma" w:cs="Tahoma"/>
              </w:rPr>
              <w:t>80</w:t>
            </w:r>
            <w:r w:rsidR="001B4462" w:rsidRPr="00DA45CF">
              <w:rPr>
                <w:rFonts w:ascii="Tahoma" w:eastAsia="Calibri" w:hAnsi="Tahoma" w:cs="Tahoma"/>
                <w:lang w:val="ro-RO"/>
              </w:rPr>
              <w:t>.5.</w:t>
            </w:r>
            <w:r w:rsidR="001B4462" w:rsidRPr="00DA45CF">
              <w:rPr>
                <w:rFonts w:ascii="Tahoma" w:eastAsia="Calibri" w:hAnsi="Tahoma" w:cs="Tahoma"/>
              </w:rPr>
              <w:t xml:space="preserve"> </w:t>
            </w:r>
            <w:r w:rsidRPr="00DA45CF">
              <w:rPr>
                <w:rFonts w:ascii="Tahoma" w:eastAsia="Calibri" w:hAnsi="Tahoma" w:cs="Tahoma"/>
              </w:rPr>
              <w:t>disciplina;</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 xml:space="preserve">    </w:t>
            </w:r>
            <w:r w:rsidR="008325C1" w:rsidRPr="00DA45CF">
              <w:rPr>
                <w:rFonts w:ascii="Tahoma" w:eastAsia="Calibri" w:hAnsi="Tahoma" w:cs="Tahoma"/>
              </w:rPr>
              <w:t>80</w:t>
            </w:r>
            <w:r w:rsidR="001B4462" w:rsidRPr="00DA45CF">
              <w:rPr>
                <w:rFonts w:ascii="Tahoma" w:eastAsia="Calibri" w:hAnsi="Tahoma" w:cs="Tahoma"/>
                <w:lang w:val="ro-RO"/>
              </w:rPr>
              <w:t>.6.</w:t>
            </w:r>
            <w:r w:rsidR="001B4462" w:rsidRPr="00DA45CF">
              <w:rPr>
                <w:rFonts w:ascii="Tahoma" w:eastAsia="Calibri" w:hAnsi="Tahoma" w:cs="Tahoma"/>
              </w:rPr>
              <w:t xml:space="preserve"> </w:t>
            </w:r>
            <w:r w:rsidRPr="00DA45CF">
              <w:rPr>
                <w:rFonts w:ascii="Tahoma" w:eastAsia="Calibri" w:hAnsi="Tahoma" w:cs="Tahoma"/>
              </w:rPr>
              <w:t xml:space="preserve">utilizarea echipamentelor </w:t>
            </w:r>
            <w:r w:rsidRPr="00DA45CF">
              <w:rPr>
                <w:rFonts w:ascii="Tahoma" w:eastAsia="Times New Roman" w:hAnsi="Tahoma" w:cs="Tahoma"/>
                <w:bCs/>
                <w:lang w:val="es-ES_tradnl"/>
              </w:rPr>
              <w:t>ş</w:t>
            </w:r>
            <w:r w:rsidRPr="00DA45CF">
              <w:rPr>
                <w:rFonts w:ascii="Tahoma" w:eastAsia="Calibri" w:hAnsi="Tahoma" w:cs="Tahoma"/>
              </w:rPr>
              <w:t xml:space="preserve">i materialelor cu </w:t>
            </w:r>
            <w:r w:rsidRPr="00DA45CF">
              <w:rPr>
                <w:rFonts w:ascii="Tahoma" w:eastAsia="Times New Roman" w:hAnsi="Tahoma" w:cs="Tahoma"/>
                <w:bCs/>
                <w:lang w:val="es-ES_tradnl"/>
              </w:rPr>
              <w:t>î</w:t>
            </w:r>
            <w:r w:rsidRPr="00DA45CF">
              <w:rPr>
                <w:rFonts w:ascii="Tahoma" w:eastAsia="Calibri" w:hAnsi="Tahoma" w:cs="Tahoma"/>
              </w:rPr>
              <w:t xml:space="preserve">ncadrarea </w:t>
            </w:r>
            <w:r w:rsidRPr="00DA45CF">
              <w:rPr>
                <w:rFonts w:ascii="Tahoma" w:eastAsia="Times New Roman" w:hAnsi="Tahoma" w:cs="Tahoma"/>
                <w:bCs/>
                <w:lang w:val="es-ES_tradnl"/>
              </w:rPr>
              <w:t>î</w:t>
            </w:r>
            <w:r w:rsidRPr="00DA45CF">
              <w:rPr>
                <w:rFonts w:ascii="Tahoma" w:eastAsia="Calibri" w:hAnsi="Tahoma" w:cs="Tahoma"/>
              </w:rPr>
              <w:t>n normativele de consum;</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 xml:space="preserve">    </w:t>
            </w:r>
            <w:r w:rsidR="008325C1" w:rsidRPr="00DA45CF">
              <w:rPr>
                <w:rFonts w:ascii="Tahoma" w:eastAsia="Calibri" w:hAnsi="Tahoma" w:cs="Tahoma"/>
              </w:rPr>
              <w:t>80</w:t>
            </w:r>
            <w:r w:rsidR="001B4462" w:rsidRPr="00DA45CF">
              <w:rPr>
                <w:rFonts w:ascii="Tahoma" w:eastAsia="Calibri" w:hAnsi="Tahoma" w:cs="Tahoma"/>
                <w:lang w:val="ro-RO"/>
              </w:rPr>
              <w:t>.7.</w:t>
            </w:r>
            <w:r w:rsidR="001B4462" w:rsidRPr="00DA45CF">
              <w:rPr>
                <w:rFonts w:ascii="Tahoma" w:eastAsia="Calibri" w:hAnsi="Tahoma" w:cs="Tahoma"/>
              </w:rPr>
              <w:t xml:space="preserve"> </w:t>
            </w:r>
            <w:r w:rsidRPr="00DA45CF">
              <w:rPr>
                <w:rFonts w:ascii="Tahoma" w:eastAsia="Calibri" w:hAnsi="Tahoma" w:cs="Tahoma"/>
              </w:rPr>
              <w:t>executarea de lucr</w:t>
            </w:r>
            <w:r w:rsidRPr="00DA45CF">
              <w:rPr>
                <w:rFonts w:ascii="Tahoma" w:eastAsia="Times New Roman" w:hAnsi="Tahoma" w:cs="Tahoma"/>
                <w:lang w:val="es-ES_tradnl" w:eastAsia="ro-RO"/>
              </w:rPr>
              <w:t>ă</w:t>
            </w:r>
            <w:r w:rsidRPr="00DA45CF">
              <w:rPr>
                <w:rFonts w:ascii="Tahoma" w:eastAsia="Calibri" w:hAnsi="Tahoma" w:cs="Tahoma"/>
              </w:rPr>
              <w:t>ri/activit</w:t>
            </w:r>
            <w:r w:rsidRPr="00DA45CF">
              <w:rPr>
                <w:rFonts w:ascii="Tahoma" w:eastAsia="Times New Roman" w:hAnsi="Tahoma" w:cs="Tahoma"/>
                <w:lang w:val="es-ES_tradnl" w:eastAsia="ro-RO"/>
              </w:rPr>
              <w:t>ă</w:t>
            </w:r>
            <w:r w:rsidRPr="00DA45CF">
              <w:rPr>
                <w:rFonts w:ascii="Tahoma" w:eastAsia="Times New Roman" w:hAnsi="Tahoma" w:cs="Tahoma"/>
                <w:bCs/>
                <w:lang w:val="es-ES_tradnl"/>
              </w:rPr>
              <w:t>ţ</w:t>
            </w:r>
            <w:r w:rsidRPr="00DA45CF">
              <w:rPr>
                <w:rFonts w:ascii="Tahoma" w:eastAsia="Calibri" w:hAnsi="Tahoma" w:cs="Tahoma"/>
              </w:rPr>
              <w:t>i complexe;</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 xml:space="preserve">    </w:t>
            </w:r>
            <w:r w:rsidR="008325C1" w:rsidRPr="00DA45CF">
              <w:rPr>
                <w:rFonts w:ascii="Tahoma" w:eastAsia="Calibri" w:hAnsi="Tahoma" w:cs="Tahoma"/>
              </w:rPr>
              <w:t>80</w:t>
            </w:r>
            <w:r w:rsidR="001B4462" w:rsidRPr="00DA45CF">
              <w:rPr>
                <w:rFonts w:ascii="Tahoma" w:eastAsia="Calibri" w:hAnsi="Tahoma" w:cs="Tahoma"/>
                <w:lang w:val="ro-RO"/>
              </w:rPr>
              <w:t>.8.</w:t>
            </w:r>
            <w:r w:rsidR="001B4462" w:rsidRPr="00DA45CF">
              <w:rPr>
                <w:rFonts w:ascii="Tahoma" w:eastAsia="Calibri" w:hAnsi="Tahoma" w:cs="Tahoma"/>
              </w:rPr>
              <w:t xml:space="preserve"> </w:t>
            </w:r>
            <w:r w:rsidRPr="00DA45CF">
              <w:rPr>
                <w:rFonts w:ascii="Tahoma" w:eastAsia="Calibri" w:hAnsi="Tahoma" w:cs="Tahoma"/>
              </w:rPr>
              <w:t>propuneri de solu</w:t>
            </w:r>
            <w:r w:rsidRPr="00DA45CF">
              <w:rPr>
                <w:rFonts w:ascii="Tahoma" w:eastAsia="Times New Roman" w:hAnsi="Tahoma" w:cs="Tahoma"/>
                <w:bCs/>
                <w:lang w:val="es-ES_tradnl"/>
              </w:rPr>
              <w:t>ţ</w:t>
            </w:r>
            <w:r w:rsidRPr="00DA45CF">
              <w:rPr>
                <w:rFonts w:ascii="Tahoma" w:eastAsia="Calibri" w:hAnsi="Tahoma" w:cs="Tahoma"/>
              </w:rPr>
              <w:t xml:space="preserve">ii noi, motivarea acestora </w:t>
            </w:r>
            <w:r w:rsidRPr="00DA45CF">
              <w:rPr>
                <w:rFonts w:ascii="Tahoma" w:eastAsia="Times New Roman" w:hAnsi="Tahoma" w:cs="Tahoma"/>
                <w:bCs/>
                <w:lang w:val="es-ES_tradnl"/>
              </w:rPr>
              <w:t>ş</w:t>
            </w:r>
            <w:r w:rsidRPr="00DA45CF">
              <w:rPr>
                <w:rFonts w:ascii="Tahoma" w:eastAsia="Calibri" w:hAnsi="Tahoma" w:cs="Tahoma"/>
              </w:rPr>
              <w:t>i evaluarea consecin</w:t>
            </w:r>
            <w:r w:rsidRPr="00DA45CF">
              <w:rPr>
                <w:rFonts w:ascii="Tahoma" w:eastAsia="Times New Roman" w:hAnsi="Tahoma" w:cs="Tahoma"/>
                <w:bCs/>
                <w:lang w:val="es-ES_tradnl"/>
              </w:rPr>
              <w:t>ţ</w:t>
            </w:r>
            <w:r w:rsidRPr="00DA45CF">
              <w:rPr>
                <w:rFonts w:ascii="Tahoma" w:eastAsia="Calibri" w:hAnsi="Tahoma" w:cs="Tahoma"/>
              </w:rPr>
              <w:t>elor.</w:t>
            </w:r>
          </w:p>
          <w:p w:rsidR="00616FAD" w:rsidRPr="00DA45CF" w:rsidRDefault="00616FAD" w:rsidP="00616FAD">
            <w:pPr>
              <w:spacing w:after="0" w:line="240" w:lineRule="auto"/>
              <w:ind w:right="60"/>
              <w:jc w:val="both"/>
              <w:rPr>
                <w:rFonts w:ascii="Tahoma" w:eastAsia="Calibri" w:hAnsi="Tahoma" w:cs="Tahoma"/>
              </w:rPr>
            </w:pPr>
            <w:r w:rsidRPr="00DA45CF">
              <w:rPr>
                <w:rFonts w:ascii="Tahoma" w:eastAsia="Calibri" w:hAnsi="Tahoma" w:cs="Tahoma"/>
              </w:rPr>
              <w:t>Evaluarea performan</w:t>
            </w:r>
            <w:r w:rsidRPr="00DA45CF">
              <w:rPr>
                <w:rFonts w:ascii="Tahoma" w:eastAsia="Times New Roman" w:hAnsi="Tahoma" w:cs="Tahoma"/>
                <w:bCs/>
                <w:lang w:val="es-ES_tradnl"/>
              </w:rPr>
              <w:t>ţ</w:t>
            </w:r>
            <w:r w:rsidRPr="00DA45CF">
              <w:rPr>
                <w:rFonts w:ascii="Tahoma" w:eastAsia="Calibri" w:hAnsi="Tahoma" w:cs="Tahoma"/>
              </w:rPr>
              <w:t>elor profesionale individuale se face o dat</w:t>
            </w:r>
            <w:r w:rsidRPr="00DA45CF">
              <w:rPr>
                <w:rFonts w:ascii="Tahoma" w:eastAsia="Times New Roman" w:hAnsi="Tahoma" w:cs="Tahoma"/>
                <w:lang w:val="es-ES_tradnl" w:eastAsia="ro-RO"/>
              </w:rPr>
              <w:t>ă</w:t>
            </w:r>
            <w:r w:rsidRPr="00DA45CF">
              <w:rPr>
                <w:rFonts w:ascii="Tahoma" w:eastAsia="Calibri" w:hAnsi="Tahoma" w:cs="Tahoma"/>
              </w:rPr>
              <w:t xml:space="preserve"> pe an pentru to</w:t>
            </w:r>
            <w:r w:rsidRPr="00DA45CF">
              <w:rPr>
                <w:rFonts w:ascii="Tahoma" w:eastAsia="Times New Roman" w:hAnsi="Tahoma" w:cs="Tahoma"/>
                <w:bCs/>
                <w:lang w:val="es-ES_tradnl"/>
              </w:rPr>
              <w:t>ţ</w:t>
            </w:r>
            <w:r w:rsidRPr="00DA45CF">
              <w:rPr>
                <w:rFonts w:ascii="Tahoma" w:eastAsia="Calibri" w:hAnsi="Tahoma" w:cs="Tahoma"/>
              </w:rPr>
              <w:t>i angaja</w:t>
            </w:r>
            <w:r w:rsidRPr="00DA45CF">
              <w:rPr>
                <w:rFonts w:ascii="Tahoma" w:eastAsia="Times New Roman" w:hAnsi="Tahoma" w:cs="Tahoma"/>
                <w:bCs/>
                <w:lang w:val="es-ES_tradnl"/>
              </w:rPr>
              <w:t>ţ</w:t>
            </w:r>
            <w:r w:rsidRPr="00DA45CF">
              <w:rPr>
                <w:rFonts w:ascii="Tahoma" w:eastAsia="Calibri" w:hAnsi="Tahoma" w:cs="Tahoma"/>
              </w:rPr>
              <w:t xml:space="preserve">ii </w:t>
            </w:r>
            <w:r w:rsidRPr="00DA45CF">
              <w:rPr>
                <w:rFonts w:ascii="Tahoma" w:eastAsia="Times New Roman" w:hAnsi="Tahoma" w:cs="Tahoma"/>
                <w:bCs/>
                <w:lang w:val="es-ES_tradnl"/>
              </w:rPr>
              <w:t>ş</w:t>
            </w:r>
            <w:r w:rsidRPr="00DA45CF">
              <w:rPr>
                <w:rFonts w:ascii="Tahoma" w:eastAsia="Calibri" w:hAnsi="Tahoma" w:cs="Tahoma"/>
              </w:rPr>
              <w:t xml:space="preserve">i </w:t>
            </w:r>
            <w:r w:rsidRPr="00DA45CF">
              <w:rPr>
                <w:rFonts w:ascii="Tahoma" w:eastAsia="Times New Roman" w:hAnsi="Tahoma" w:cs="Tahoma"/>
                <w:bCs/>
                <w:lang w:val="es-ES_tradnl"/>
              </w:rPr>
              <w:t>î</w:t>
            </w:r>
            <w:r w:rsidRPr="00DA45CF">
              <w:rPr>
                <w:rFonts w:ascii="Tahoma" w:eastAsia="Calibri" w:hAnsi="Tahoma" w:cs="Tahoma"/>
              </w:rPr>
              <w:t>n mod excep</w:t>
            </w:r>
            <w:r w:rsidRPr="00DA45CF">
              <w:rPr>
                <w:rFonts w:ascii="Tahoma" w:eastAsia="Times New Roman" w:hAnsi="Tahoma" w:cs="Tahoma"/>
                <w:bCs/>
                <w:lang w:val="es-ES_tradnl"/>
              </w:rPr>
              <w:t>ţ</w:t>
            </w:r>
            <w:r w:rsidRPr="00DA45CF">
              <w:rPr>
                <w:rFonts w:ascii="Tahoma" w:eastAsia="Calibri" w:hAnsi="Tahoma" w:cs="Tahoma"/>
              </w:rPr>
              <w:t xml:space="preserve">ional se poate face </w:t>
            </w:r>
            <w:r w:rsidRPr="00DA45CF">
              <w:rPr>
                <w:rFonts w:ascii="Tahoma" w:eastAsia="Times New Roman" w:hAnsi="Tahoma" w:cs="Tahoma"/>
                <w:bCs/>
                <w:lang w:val="es-ES_tradnl"/>
              </w:rPr>
              <w:t>ş</w:t>
            </w:r>
            <w:r w:rsidRPr="00DA45CF">
              <w:rPr>
                <w:rFonts w:ascii="Tahoma" w:eastAsia="Calibri" w:hAnsi="Tahoma" w:cs="Tahoma"/>
              </w:rPr>
              <w:t xml:space="preserve">i </w:t>
            </w:r>
            <w:r w:rsidRPr="00DA45CF">
              <w:rPr>
                <w:rFonts w:ascii="Tahoma" w:eastAsia="Times New Roman" w:hAnsi="Tahoma" w:cs="Tahoma"/>
                <w:bCs/>
                <w:lang w:val="es-ES_tradnl"/>
              </w:rPr>
              <w:t>î</w:t>
            </w:r>
            <w:r w:rsidRPr="00DA45CF">
              <w:rPr>
                <w:rFonts w:ascii="Tahoma" w:eastAsia="Calibri" w:hAnsi="Tahoma" w:cs="Tahoma"/>
              </w:rPr>
              <w:t xml:space="preserve">n cursul perioadei evaluate </w:t>
            </w:r>
            <w:r w:rsidRPr="00DA45CF">
              <w:rPr>
                <w:rFonts w:ascii="Tahoma" w:eastAsia="Times New Roman" w:hAnsi="Tahoma" w:cs="Tahoma"/>
                <w:bCs/>
                <w:lang w:val="es-ES_tradnl"/>
              </w:rPr>
              <w:t>î</w:t>
            </w:r>
            <w:r w:rsidRPr="00DA45CF">
              <w:rPr>
                <w:rFonts w:ascii="Tahoma" w:eastAsia="Calibri" w:hAnsi="Tahoma" w:cs="Tahoma"/>
              </w:rPr>
              <w:t>n anumite cazuri.</w:t>
            </w:r>
          </w:p>
          <w:p w:rsidR="004B1894" w:rsidRPr="00DA45CF" w:rsidRDefault="008325C1" w:rsidP="004B1894">
            <w:pPr>
              <w:spacing w:before="146" w:after="0" w:line="276" w:lineRule="auto"/>
              <w:jc w:val="both"/>
              <w:rPr>
                <w:rFonts w:ascii="Tahoma" w:eastAsia="Times New Roman" w:hAnsi="Tahoma" w:cs="Tahoma"/>
                <w:bCs/>
                <w:lang w:val="es-ES_tradnl" w:eastAsia="ro-RO"/>
              </w:rPr>
            </w:pPr>
            <w:r w:rsidRPr="00DA45CF">
              <w:rPr>
                <w:rFonts w:ascii="Tahoma" w:eastAsia="Calibri" w:hAnsi="Tahoma" w:cs="Tahoma"/>
                <w:b/>
              </w:rPr>
              <w:t>81</w:t>
            </w:r>
            <w:r w:rsidR="004B1894" w:rsidRPr="00DA45CF">
              <w:rPr>
                <w:rFonts w:ascii="Tahoma" w:eastAsia="Calibri" w:hAnsi="Tahoma" w:cs="Tahoma"/>
                <w:b/>
              </w:rPr>
              <w:t>.</w:t>
            </w:r>
            <w:r w:rsidR="004B1894" w:rsidRPr="00DA45CF">
              <w:rPr>
                <w:rFonts w:ascii="Tahoma" w:eastAsia="Calibri" w:hAnsi="Tahoma" w:cs="Tahoma"/>
              </w:rPr>
              <w:t xml:space="preserve"> </w:t>
            </w:r>
            <w:r w:rsidR="004B1894" w:rsidRPr="00DA45CF">
              <w:rPr>
                <w:rFonts w:ascii="Tahoma" w:eastAsia="Times New Roman" w:hAnsi="Tahoma" w:cs="Tahoma"/>
                <w:bCs/>
                <w:lang w:val="es-ES_tradnl" w:eastAsia="ro-RO"/>
              </w:rPr>
              <w:t xml:space="preserve">În conformitate cu prevederile </w:t>
            </w:r>
            <w:r w:rsidR="004B1894" w:rsidRPr="002E48D8">
              <w:rPr>
                <w:rFonts w:ascii="Tahoma" w:eastAsia="Times New Roman" w:hAnsi="Tahoma" w:cs="Tahoma"/>
                <w:b/>
                <w:bCs/>
                <w:lang w:val="es-ES_tradnl" w:eastAsia="ro-RO"/>
              </w:rPr>
              <w:t>Legii nr. 190/2018</w:t>
            </w:r>
            <w:r w:rsidR="004B1894" w:rsidRPr="00DA45CF">
              <w:rPr>
                <w:rFonts w:ascii="Tahoma" w:eastAsia="Times New Roman" w:hAnsi="Tahoma" w:cs="Tahoma"/>
                <w:bCs/>
                <w:lang w:val="es-ES_tradnl" w:eastAsia="ro-RO"/>
              </w:rPr>
              <w:t xml:space="preserve">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004B1894" w:rsidRPr="00DA45CF">
              <w:rPr>
                <w:rFonts w:ascii="Tahoma" w:eastAsia="Calibri" w:hAnsi="Tahoma" w:cs="Tahoma"/>
              </w:rPr>
              <w:t xml:space="preserve"> angajatul are urm</w:t>
            </w:r>
            <w:r w:rsidR="004B1894" w:rsidRPr="00DA45CF">
              <w:rPr>
                <w:rFonts w:ascii="Tahoma" w:eastAsia="Times New Roman" w:hAnsi="Tahoma" w:cs="Tahoma"/>
                <w:bCs/>
                <w:lang w:val="es-ES_tradnl"/>
              </w:rPr>
              <w:t>ă</w:t>
            </w:r>
            <w:r w:rsidR="004B1894" w:rsidRPr="00DA45CF">
              <w:rPr>
                <w:rFonts w:ascii="Tahoma" w:eastAsia="Calibri" w:hAnsi="Tahoma" w:cs="Tahoma"/>
              </w:rPr>
              <w:t>toarele atribu</w:t>
            </w:r>
            <w:r w:rsidR="004B1894" w:rsidRPr="00DA45CF">
              <w:rPr>
                <w:rFonts w:ascii="Tahoma" w:eastAsia="Times New Roman" w:hAnsi="Tahoma" w:cs="Tahoma"/>
                <w:bCs/>
                <w:lang w:val="es-ES_tradnl" w:eastAsia="ro-RO"/>
              </w:rPr>
              <w:t>ţii:</w:t>
            </w:r>
          </w:p>
          <w:p w:rsidR="004B1894" w:rsidRPr="00DA45CF" w:rsidRDefault="004B1894"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Cs/>
                <w:lang w:val="es-ES_tradnl" w:eastAsia="ro-RO"/>
              </w:rPr>
              <w:t xml:space="preserve"> </w:t>
            </w:r>
            <w:r w:rsidR="008325C1" w:rsidRPr="00DA45CF">
              <w:rPr>
                <w:rFonts w:ascii="Tahoma" w:eastAsia="Times New Roman" w:hAnsi="Tahoma" w:cs="Tahoma"/>
                <w:bCs/>
                <w:lang w:val="es-ES_tradnl" w:eastAsia="ro-RO"/>
              </w:rPr>
              <w:t>81</w:t>
            </w:r>
            <w:r w:rsidRPr="00DA45CF">
              <w:rPr>
                <w:rFonts w:ascii="Tahoma" w:eastAsia="Times New Roman" w:hAnsi="Tahoma" w:cs="Tahoma"/>
                <w:bCs/>
                <w:lang w:val="es-ES_tradnl" w:eastAsia="ro-RO"/>
              </w:rPr>
              <w:t xml:space="preserve">.1. </w:t>
            </w:r>
            <w:r w:rsidRPr="00DA45CF">
              <w:rPr>
                <w:rFonts w:ascii="Tahoma" w:eastAsia="Times New Roman" w:hAnsi="Tahoma" w:cs="Tahoma"/>
                <w:bCs/>
                <w:lang w:val="ro-RO"/>
              </w:rPr>
              <w:t>Î</w:t>
            </w:r>
            <w:r w:rsidRPr="00DA45CF">
              <w:rPr>
                <w:rFonts w:ascii="Tahoma" w:eastAsia="Times New Roman" w:hAnsi="Tahoma" w:cs="Tahoma"/>
                <w:bCs/>
                <w:lang w:val="es-ES_tradnl" w:eastAsia="ro-RO"/>
              </w:rPr>
              <w:t>n activitatea curent</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w:t>
            </w:r>
            <w:r w:rsidRPr="00DA45CF">
              <w:rPr>
                <w:rFonts w:ascii="Tahoma" w:eastAsia="Calibri" w:hAnsi="Tahoma" w:cs="Tahoma"/>
              </w:rPr>
              <w:t>angajatul</w:t>
            </w:r>
            <w:r w:rsidRPr="00DA45CF">
              <w:rPr>
                <w:rFonts w:ascii="Tahoma" w:eastAsia="Times New Roman" w:hAnsi="Tahoma" w:cs="Tahoma"/>
                <w:bCs/>
                <w:lang w:val="es-ES_tradnl" w:eastAsia="ro-RO"/>
              </w:rPr>
              <w:t xml:space="preserve"> poate interfera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poate avea acces la informa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 xml:space="preserve">ii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date cu caracter personal (orice date care conduc direct sau indirect la identificarea unei persoane sau o pot face identificabil</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acestea fiind orice tip de informa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ii care fac referire la o persoan</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pentru care este necesar</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p</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strarea secretului profesional cu privire la datele cu caracter personal, la care a avut acces, respectiv:</w:t>
            </w:r>
          </w:p>
          <w:p w:rsidR="004B1894" w:rsidRPr="00DA45CF" w:rsidRDefault="004B1894"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Cs/>
                <w:lang w:val="es-ES_tradnl" w:eastAsia="ro-RO"/>
              </w:rPr>
              <w:t xml:space="preserve">     </w:t>
            </w:r>
            <w:r w:rsidR="008325C1" w:rsidRPr="00DA45CF">
              <w:rPr>
                <w:rFonts w:ascii="Tahoma" w:eastAsia="Times New Roman" w:hAnsi="Tahoma" w:cs="Tahoma"/>
                <w:bCs/>
                <w:lang w:val="es-ES_tradnl" w:eastAsia="ro-RO"/>
              </w:rPr>
              <w:t>81</w:t>
            </w:r>
            <w:r w:rsidRPr="00DA45CF">
              <w:rPr>
                <w:rFonts w:ascii="Tahoma" w:eastAsia="Times New Roman" w:hAnsi="Tahoma" w:cs="Tahoma"/>
                <w:bCs/>
                <w:lang w:val="es-ES_tradnl" w:eastAsia="ro-RO"/>
              </w:rPr>
              <w:t>.1.1. Date cu caracter personal referitoare la pacien</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 membrii familiei pacien</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ilor, colaboratori, reprezentan</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ii institu</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iei, angaja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 angaja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 xml:space="preserve">ii persoanelor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 xml:space="preserve">mputernicite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orice alt</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persoan</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fizic</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conform procedurilor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 xml:space="preserve">i politicilor interne, date precum: numele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prenumele, data na</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 xml:space="preserve">terii, cod numeric personal, serie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num</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r carte de identitate, adresa de domiciliu, telefon, e-mail, date despre copii, locuin</w:t>
            </w:r>
            <w:r w:rsidRPr="00DA45CF">
              <w:rPr>
                <w:rFonts w:ascii="Tahoma" w:eastAsia="Times New Roman" w:hAnsi="Tahoma" w:cs="Tahoma"/>
                <w:bCs/>
                <w:lang w:val="es-ES_tradnl"/>
              </w:rPr>
              <w:t>ţă</w:t>
            </w:r>
            <w:r w:rsidRPr="00DA45CF">
              <w:rPr>
                <w:rFonts w:ascii="Tahoma" w:eastAsia="Times New Roman" w:hAnsi="Tahoma" w:cs="Tahoma"/>
                <w:bCs/>
                <w:lang w:val="es-ES_tradnl" w:eastAsia="ro-RO"/>
              </w:rPr>
              <w:t xml:space="preserve">, fotografii,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nregistr</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ri video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sistem CCTV, altele.</w:t>
            </w:r>
          </w:p>
          <w:p w:rsidR="004B1894" w:rsidRPr="00DA45CF" w:rsidRDefault="004B1894"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Cs/>
                <w:lang w:val="es-ES_tradnl" w:eastAsia="ro-RO"/>
              </w:rPr>
              <w:t xml:space="preserve">     </w:t>
            </w:r>
            <w:r w:rsidR="008325C1" w:rsidRPr="00DA45CF">
              <w:rPr>
                <w:rFonts w:ascii="Tahoma" w:eastAsia="Times New Roman" w:hAnsi="Tahoma" w:cs="Tahoma"/>
                <w:bCs/>
                <w:lang w:val="es-ES_tradnl" w:eastAsia="ro-RO"/>
              </w:rPr>
              <w:t>81</w:t>
            </w:r>
            <w:r w:rsidRPr="00DA45CF">
              <w:rPr>
                <w:rFonts w:ascii="Tahoma" w:eastAsia="Times New Roman" w:hAnsi="Tahoma" w:cs="Tahoma"/>
                <w:bCs/>
                <w:lang w:val="es-ES_tradnl" w:eastAsia="ro-RO"/>
              </w:rPr>
              <w:t>.1.2. Categorii de date cu caracter special, date cu caracter personal sensibile – date medicale, rasa, etnia, CNP, date genetice, date biometrice, etc.,</w:t>
            </w:r>
          </w:p>
          <w:p w:rsidR="004B1894" w:rsidRPr="00DA45CF" w:rsidRDefault="004B1894"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Cs/>
                <w:lang w:val="es-ES_tradnl" w:eastAsia="ro-RO"/>
              </w:rPr>
              <w:t xml:space="preserve">     </w:t>
            </w:r>
            <w:r w:rsidR="008325C1" w:rsidRPr="00DA45CF">
              <w:rPr>
                <w:rFonts w:ascii="Tahoma" w:eastAsia="Times New Roman" w:hAnsi="Tahoma" w:cs="Tahoma"/>
                <w:bCs/>
                <w:lang w:val="es-ES_tradnl" w:eastAsia="ro-RO"/>
              </w:rPr>
              <w:t>81</w:t>
            </w:r>
            <w:r w:rsidRPr="00DA45CF">
              <w:rPr>
                <w:rFonts w:ascii="Tahoma" w:eastAsia="Times New Roman" w:hAnsi="Tahoma" w:cs="Tahoma"/>
                <w:bCs/>
                <w:lang w:val="es-ES_tradnl" w:eastAsia="ro-RO"/>
              </w:rPr>
              <w:t>.1.3. Informa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ii care apar</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in vie</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 xml:space="preserve">ii private a unei persoane, precum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informa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iile referitoare la via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a profesional</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public</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w:t>
            </w:r>
          </w:p>
          <w:p w:rsidR="004B1894" w:rsidRPr="00DA45CF" w:rsidRDefault="004B1894"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
                <w:bCs/>
                <w:lang w:val="es-ES_tradnl" w:eastAsia="ro-RO"/>
              </w:rPr>
              <w:t xml:space="preserve"> </w:t>
            </w:r>
            <w:r w:rsidR="008325C1" w:rsidRPr="00DA45CF">
              <w:rPr>
                <w:rFonts w:ascii="Tahoma" w:eastAsia="Times New Roman" w:hAnsi="Tahoma" w:cs="Tahoma"/>
                <w:bCs/>
                <w:lang w:val="es-ES_tradnl" w:eastAsia="ro-RO"/>
              </w:rPr>
              <w:t>81</w:t>
            </w:r>
            <w:r w:rsidRPr="00DA45CF">
              <w:rPr>
                <w:rFonts w:ascii="Tahoma" w:eastAsia="Times New Roman" w:hAnsi="Tahoma" w:cs="Tahoma"/>
                <w:bCs/>
                <w:lang w:val="es-ES_tradnl" w:eastAsia="ro-RO"/>
              </w:rPr>
              <w:t>.2. Are obliga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ia de a respecta procedurile de securitate a informa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 xml:space="preserve">iilor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protec</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 xml:space="preserve">ia datelor cu caracter personal implementate la nivelul spitalului. </w:t>
            </w:r>
          </w:p>
          <w:p w:rsidR="004B1894" w:rsidRPr="00DA45CF" w:rsidRDefault="004B1894"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
                <w:bCs/>
                <w:lang w:val="es-ES_tradnl" w:eastAsia="ro-RO"/>
              </w:rPr>
              <w:t xml:space="preserve"> </w:t>
            </w:r>
            <w:r w:rsidR="008325C1" w:rsidRPr="00DA45CF">
              <w:rPr>
                <w:rFonts w:ascii="Tahoma" w:eastAsia="Times New Roman" w:hAnsi="Tahoma" w:cs="Tahoma"/>
                <w:bCs/>
                <w:lang w:val="es-ES_tradnl" w:eastAsia="ro-RO"/>
              </w:rPr>
              <w:t>81</w:t>
            </w:r>
            <w:r w:rsidRPr="00DA45CF">
              <w:rPr>
                <w:rFonts w:ascii="Tahoma" w:eastAsia="Times New Roman" w:hAnsi="Tahoma" w:cs="Tahoma"/>
                <w:bCs/>
                <w:lang w:val="es-ES_tradnl" w:eastAsia="ro-RO"/>
              </w:rPr>
              <w:t>.3. Are obliga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ia de a respecta dreptul la propria imagine, la via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a intim</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familial</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privat</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a pesoanelor cu care interfereaz</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 activitatea profesional</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precum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secretul coresponden</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ei.</w:t>
            </w:r>
          </w:p>
          <w:p w:rsidR="004B1894" w:rsidRPr="00DA45CF" w:rsidRDefault="008325C1"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Cs/>
                <w:lang w:val="es-ES_tradnl" w:eastAsia="ro-RO"/>
              </w:rPr>
              <w:t xml:space="preserve"> 81</w:t>
            </w:r>
            <w:r w:rsidR="004B1894" w:rsidRPr="00DA45CF">
              <w:rPr>
                <w:rFonts w:ascii="Tahoma" w:eastAsia="Times New Roman" w:hAnsi="Tahoma" w:cs="Tahoma"/>
                <w:bCs/>
                <w:lang w:val="es-ES_tradnl" w:eastAsia="ro-RO"/>
              </w:rPr>
              <w:t>.4. Particip</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 xml:space="preserve"> la sesiunile de instruire referitoare la implementarea prevederilor privind protec</w:t>
            </w:r>
            <w:r w:rsidR="004B1894" w:rsidRPr="00DA45CF">
              <w:rPr>
                <w:rFonts w:ascii="Tahoma" w:eastAsia="Times New Roman" w:hAnsi="Tahoma" w:cs="Tahoma"/>
                <w:bCs/>
                <w:lang w:val="es-ES_tradnl"/>
              </w:rPr>
              <w:t>ţ</w:t>
            </w:r>
            <w:r w:rsidR="004B1894" w:rsidRPr="00DA45CF">
              <w:rPr>
                <w:rFonts w:ascii="Tahoma" w:eastAsia="Times New Roman" w:hAnsi="Tahoma" w:cs="Tahoma"/>
                <w:bCs/>
                <w:lang w:val="es-ES_tradnl" w:eastAsia="ro-RO"/>
              </w:rPr>
              <w:t>ia datelor cu caracter personal.</w:t>
            </w:r>
          </w:p>
          <w:p w:rsidR="004B1894" w:rsidRPr="00DA45CF" w:rsidRDefault="008325C1"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Cs/>
                <w:lang w:val="es-ES_tradnl" w:eastAsia="ro-RO"/>
              </w:rPr>
              <w:t xml:space="preserve"> 81</w:t>
            </w:r>
            <w:r w:rsidR="004B1894" w:rsidRPr="00DA45CF">
              <w:rPr>
                <w:rFonts w:ascii="Tahoma" w:eastAsia="Times New Roman" w:hAnsi="Tahoma" w:cs="Tahoma"/>
                <w:bCs/>
                <w:lang w:val="es-ES_tradnl" w:eastAsia="ro-RO"/>
              </w:rPr>
              <w:t>.5. Trebuie s</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 xml:space="preserve"> asigure implementarea proceselor a</w:t>
            </w:r>
            <w:r w:rsidR="004B1894" w:rsidRPr="00DA45CF">
              <w:rPr>
                <w:rFonts w:ascii="Tahoma" w:eastAsia="Times New Roman" w:hAnsi="Tahoma" w:cs="Tahoma"/>
                <w:bCs/>
                <w:lang w:val="es-ES_tradnl"/>
              </w:rPr>
              <w:t>ş</w:t>
            </w:r>
            <w:r w:rsidR="004B1894" w:rsidRPr="00DA45CF">
              <w:rPr>
                <w:rFonts w:ascii="Tahoma" w:eastAsia="Times New Roman" w:hAnsi="Tahoma" w:cs="Tahoma"/>
                <w:bCs/>
                <w:lang w:val="es-ES_tradnl" w:eastAsia="ro-RO"/>
              </w:rPr>
              <w:t>a cum sunt prev</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 xml:space="preserve">zute la nivelul angajatorului </w:t>
            </w:r>
            <w:r w:rsidR="004B1894" w:rsidRPr="00DA45CF">
              <w:rPr>
                <w:rFonts w:ascii="Tahoma" w:eastAsia="Times New Roman" w:hAnsi="Tahoma" w:cs="Tahoma"/>
                <w:bCs/>
                <w:lang w:val="es-ES_tradnl"/>
              </w:rPr>
              <w:t>ş</w:t>
            </w:r>
            <w:r w:rsidR="004B1894" w:rsidRPr="00DA45CF">
              <w:rPr>
                <w:rFonts w:ascii="Tahoma" w:eastAsia="Times New Roman" w:hAnsi="Tahoma" w:cs="Tahoma"/>
                <w:bCs/>
                <w:lang w:val="es-ES_tradnl" w:eastAsia="ro-RO"/>
              </w:rPr>
              <w:t>i s</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 xml:space="preserve"> asigure suport </w:t>
            </w:r>
            <w:r w:rsidR="004B1894" w:rsidRPr="00DA45CF">
              <w:rPr>
                <w:rFonts w:ascii="Tahoma" w:eastAsia="Times New Roman" w:hAnsi="Tahoma" w:cs="Tahoma"/>
                <w:bCs/>
                <w:lang w:val="es-ES_tradnl"/>
              </w:rPr>
              <w:t>î</w:t>
            </w:r>
            <w:r w:rsidR="004B1894" w:rsidRPr="00DA45CF">
              <w:rPr>
                <w:rFonts w:ascii="Tahoma" w:eastAsia="Times New Roman" w:hAnsi="Tahoma" w:cs="Tahoma"/>
                <w:bCs/>
                <w:lang w:val="es-ES_tradnl" w:eastAsia="ro-RO"/>
              </w:rPr>
              <w:t>n vederea efectu</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rii controalelor cu privire la protec</w:t>
            </w:r>
            <w:r w:rsidR="004B1894" w:rsidRPr="00DA45CF">
              <w:rPr>
                <w:rFonts w:ascii="Tahoma" w:eastAsia="Times New Roman" w:hAnsi="Tahoma" w:cs="Tahoma"/>
                <w:bCs/>
                <w:lang w:val="es-ES_tradnl"/>
              </w:rPr>
              <w:t>ţ</w:t>
            </w:r>
            <w:r w:rsidR="004B1894" w:rsidRPr="00DA45CF">
              <w:rPr>
                <w:rFonts w:ascii="Tahoma" w:eastAsia="Times New Roman" w:hAnsi="Tahoma" w:cs="Tahoma"/>
                <w:bCs/>
                <w:lang w:val="es-ES_tradnl" w:eastAsia="ro-RO"/>
              </w:rPr>
              <w:t xml:space="preserve">ia datelor cu caracter personal, modalitatea </w:t>
            </w:r>
            <w:r w:rsidR="004B1894" w:rsidRPr="00DA45CF">
              <w:rPr>
                <w:rFonts w:ascii="Tahoma" w:eastAsia="Times New Roman" w:hAnsi="Tahoma" w:cs="Tahoma"/>
                <w:bCs/>
                <w:lang w:val="es-ES_tradnl"/>
              </w:rPr>
              <w:t>î</w:t>
            </w:r>
            <w:r w:rsidR="004B1894" w:rsidRPr="00DA45CF">
              <w:rPr>
                <w:rFonts w:ascii="Tahoma" w:eastAsia="Times New Roman" w:hAnsi="Tahoma" w:cs="Tahoma"/>
                <w:bCs/>
                <w:lang w:val="es-ES_tradnl" w:eastAsia="ro-RO"/>
              </w:rPr>
              <w:t>n care datele cu caracter personal sunt prelucr</w:t>
            </w:r>
            <w:r w:rsidR="004B1894" w:rsidRPr="00DA45CF">
              <w:rPr>
                <w:rFonts w:ascii="Tahoma" w:eastAsia="Times New Roman" w:hAnsi="Tahoma" w:cs="Tahoma"/>
                <w:bCs/>
                <w:lang w:val="es-ES_tradnl"/>
              </w:rPr>
              <w:t>ate</w:t>
            </w:r>
            <w:r w:rsidR="004B1894" w:rsidRPr="00DA45CF">
              <w:rPr>
                <w:rFonts w:ascii="Tahoma" w:eastAsia="Times New Roman" w:hAnsi="Tahoma" w:cs="Tahoma"/>
                <w:bCs/>
                <w:lang w:val="es-ES_tradnl" w:eastAsia="ro-RO"/>
              </w:rPr>
              <w:t>; scopul, categoriile de date prelucrate, mijloace de prelucrare, limit</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 xml:space="preserve">rile utilizarii datelor </w:t>
            </w:r>
            <w:r w:rsidR="004B1894" w:rsidRPr="00DA45CF">
              <w:rPr>
                <w:rFonts w:ascii="Tahoma" w:eastAsia="Times New Roman" w:hAnsi="Tahoma" w:cs="Tahoma"/>
                <w:bCs/>
                <w:lang w:val="es-ES_tradnl"/>
              </w:rPr>
              <w:t>ş</w:t>
            </w:r>
            <w:r w:rsidR="004B1894" w:rsidRPr="00DA45CF">
              <w:rPr>
                <w:rFonts w:ascii="Tahoma" w:eastAsia="Times New Roman" w:hAnsi="Tahoma" w:cs="Tahoma"/>
                <w:bCs/>
                <w:lang w:val="es-ES_tradnl" w:eastAsia="ro-RO"/>
              </w:rPr>
              <w:t>i orice detalii care vor fi auditate, verificate, evaluate, controlate.</w:t>
            </w:r>
          </w:p>
          <w:p w:rsidR="004B1894" w:rsidRPr="00DA45CF" w:rsidRDefault="008325C1"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Cs/>
                <w:lang w:val="es-ES_tradnl" w:eastAsia="ro-RO"/>
              </w:rPr>
              <w:t>81</w:t>
            </w:r>
            <w:r w:rsidR="004B1894" w:rsidRPr="00DA45CF">
              <w:rPr>
                <w:rFonts w:ascii="Tahoma" w:eastAsia="Times New Roman" w:hAnsi="Tahoma" w:cs="Tahoma"/>
                <w:bCs/>
                <w:lang w:val="es-ES_tradnl" w:eastAsia="ro-RO"/>
              </w:rPr>
              <w:t>.6. Respect</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 xml:space="preserve"> toate regulile de securitate proprii institu</w:t>
            </w:r>
            <w:r w:rsidR="004B1894" w:rsidRPr="00DA45CF">
              <w:rPr>
                <w:rFonts w:ascii="Tahoma" w:eastAsia="Times New Roman" w:hAnsi="Tahoma" w:cs="Tahoma"/>
                <w:bCs/>
                <w:lang w:val="es-ES_tradnl"/>
              </w:rPr>
              <w:t>ţ</w:t>
            </w:r>
            <w:r w:rsidR="004B1894" w:rsidRPr="00DA45CF">
              <w:rPr>
                <w:rFonts w:ascii="Tahoma" w:eastAsia="Times New Roman" w:hAnsi="Tahoma" w:cs="Tahoma"/>
                <w:bCs/>
                <w:lang w:val="es-ES_tradnl" w:eastAsia="ro-RO"/>
              </w:rPr>
              <w:t xml:space="preserve">iei, dar </w:t>
            </w:r>
            <w:r w:rsidR="004B1894" w:rsidRPr="00DA45CF">
              <w:rPr>
                <w:rFonts w:ascii="Tahoma" w:eastAsia="Times New Roman" w:hAnsi="Tahoma" w:cs="Tahoma"/>
                <w:bCs/>
                <w:lang w:val="es-ES_tradnl"/>
              </w:rPr>
              <w:t>ş</w:t>
            </w:r>
            <w:r w:rsidR="004B1894" w:rsidRPr="00DA45CF">
              <w:rPr>
                <w:rFonts w:ascii="Tahoma" w:eastAsia="Times New Roman" w:hAnsi="Tahoma" w:cs="Tahoma"/>
                <w:bCs/>
                <w:lang w:val="es-ES_tradnl" w:eastAsia="ro-RO"/>
              </w:rPr>
              <w:t xml:space="preserve">i pe cele privind accesul </w:t>
            </w:r>
            <w:r w:rsidR="004B1894" w:rsidRPr="00DA45CF">
              <w:rPr>
                <w:rFonts w:ascii="Tahoma" w:eastAsia="Times New Roman" w:hAnsi="Tahoma" w:cs="Tahoma"/>
                <w:bCs/>
                <w:lang w:val="es-ES_tradnl"/>
              </w:rPr>
              <w:t>î</w:t>
            </w:r>
            <w:r w:rsidR="004B1894" w:rsidRPr="00DA45CF">
              <w:rPr>
                <w:rFonts w:ascii="Tahoma" w:eastAsia="Times New Roman" w:hAnsi="Tahoma" w:cs="Tahoma"/>
                <w:bCs/>
                <w:lang w:val="es-ES_tradnl" w:eastAsia="ro-RO"/>
              </w:rPr>
              <w:t>n cl</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 xml:space="preserve">diri    </w:t>
            </w:r>
            <w:r w:rsidR="004B1894" w:rsidRPr="00DA45CF">
              <w:rPr>
                <w:rFonts w:ascii="Tahoma" w:eastAsia="Times New Roman" w:hAnsi="Tahoma" w:cs="Tahoma"/>
                <w:bCs/>
                <w:lang w:val="es-ES_tradnl"/>
              </w:rPr>
              <w:t>ş</w:t>
            </w:r>
            <w:r w:rsidR="004B1894" w:rsidRPr="00DA45CF">
              <w:rPr>
                <w:rFonts w:ascii="Tahoma" w:eastAsia="Times New Roman" w:hAnsi="Tahoma" w:cs="Tahoma"/>
                <w:bCs/>
                <w:lang w:val="es-ES_tradnl" w:eastAsia="ro-RO"/>
              </w:rPr>
              <w:t>i spa</w:t>
            </w:r>
            <w:r w:rsidR="004B1894" w:rsidRPr="00DA45CF">
              <w:rPr>
                <w:rFonts w:ascii="Tahoma" w:eastAsia="Times New Roman" w:hAnsi="Tahoma" w:cs="Tahoma"/>
                <w:bCs/>
                <w:lang w:val="es-ES_tradnl"/>
              </w:rPr>
              <w:t>ţ</w:t>
            </w:r>
            <w:r w:rsidR="004B1894" w:rsidRPr="00DA45CF">
              <w:rPr>
                <w:rFonts w:ascii="Tahoma" w:eastAsia="Times New Roman" w:hAnsi="Tahoma" w:cs="Tahoma"/>
                <w:bCs/>
                <w:lang w:val="es-ES_tradnl" w:eastAsia="ro-RO"/>
              </w:rPr>
              <w:t>ii apar</w:t>
            </w:r>
            <w:r w:rsidR="004B1894" w:rsidRPr="00DA45CF">
              <w:rPr>
                <w:rFonts w:ascii="Tahoma" w:eastAsia="Times New Roman" w:hAnsi="Tahoma" w:cs="Tahoma"/>
                <w:bCs/>
                <w:lang w:val="es-ES_tradnl"/>
              </w:rPr>
              <w:t>ţ</w:t>
            </w:r>
            <w:r w:rsidR="004B1894" w:rsidRPr="00DA45CF">
              <w:rPr>
                <w:rFonts w:ascii="Tahoma" w:eastAsia="Times New Roman" w:hAnsi="Tahoma" w:cs="Tahoma"/>
                <w:bCs/>
                <w:lang w:val="es-ES_tradnl" w:eastAsia="ro-RO"/>
              </w:rPr>
              <w:t>in</w:t>
            </w:r>
            <w:r w:rsidR="004B1894" w:rsidRPr="00DA45CF">
              <w:rPr>
                <w:rFonts w:ascii="Tahoma" w:eastAsia="Times New Roman" w:hAnsi="Tahoma" w:cs="Tahoma"/>
                <w:lang w:val="es-ES_tradnl" w:eastAsia="ro-RO"/>
              </w:rPr>
              <w:t>â</w:t>
            </w:r>
            <w:r w:rsidR="004B1894" w:rsidRPr="00DA45CF">
              <w:rPr>
                <w:rFonts w:ascii="Tahoma" w:eastAsia="Times New Roman" w:hAnsi="Tahoma" w:cs="Tahoma"/>
                <w:bCs/>
                <w:lang w:val="es-ES_tradnl" w:eastAsia="ro-RO"/>
              </w:rPr>
              <w:t>nd institu</w:t>
            </w:r>
            <w:r w:rsidR="004B1894" w:rsidRPr="00DA45CF">
              <w:rPr>
                <w:rFonts w:ascii="Tahoma" w:eastAsia="Times New Roman" w:hAnsi="Tahoma" w:cs="Tahoma"/>
                <w:bCs/>
                <w:lang w:val="es-ES_tradnl"/>
              </w:rPr>
              <w:t>ţ</w:t>
            </w:r>
            <w:r w:rsidR="004B1894" w:rsidRPr="00DA45CF">
              <w:rPr>
                <w:rFonts w:ascii="Tahoma" w:eastAsia="Times New Roman" w:hAnsi="Tahoma" w:cs="Tahoma"/>
                <w:bCs/>
                <w:lang w:val="es-ES_tradnl" w:eastAsia="ro-RO"/>
              </w:rPr>
              <w:t xml:space="preserve">iei, </w:t>
            </w:r>
            <w:r w:rsidR="004B1894" w:rsidRPr="00DA45CF">
              <w:rPr>
                <w:rFonts w:ascii="Tahoma" w:eastAsia="Times New Roman" w:hAnsi="Tahoma" w:cs="Tahoma"/>
                <w:bCs/>
                <w:lang w:val="es-ES_tradnl"/>
              </w:rPr>
              <w:t>î</w:t>
            </w:r>
            <w:r w:rsidR="004B1894" w:rsidRPr="00DA45CF">
              <w:rPr>
                <w:rFonts w:ascii="Tahoma" w:eastAsia="Times New Roman" w:hAnsi="Tahoma" w:cs="Tahoma"/>
                <w:bCs/>
                <w:lang w:val="es-ES_tradnl" w:eastAsia="ro-RO"/>
              </w:rPr>
              <w:t xml:space="preserve">n locurile unde </w:t>
            </w:r>
            <w:r w:rsidR="004B1894" w:rsidRPr="00DA45CF">
              <w:rPr>
                <w:rFonts w:ascii="Tahoma" w:eastAsia="Times New Roman" w:hAnsi="Tahoma" w:cs="Tahoma"/>
                <w:bCs/>
                <w:lang w:val="es-ES_tradnl"/>
              </w:rPr>
              <w:t>îş</w:t>
            </w:r>
            <w:r w:rsidR="004B1894" w:rsidRPr="00DA45CF">
              <w:rPr>
                <w:rFonts w:ascii="Tahoma" w:eastAsia="Times New Roman" w:hAnsi="Tahoma" w:cs="Tahoma"/>
                <w:bCs/>
                <w:lang w:val="es-ES_tradnl" w:eastAsia="ro-RO"/>
              </w:rPr>
              <w:t>i desf</w:t>
            </w:r>
            <w:r w:rsidR="004B1894" w:rsidRPr="00DA45CF">
              <w:rPr>
                <w:rFonts w:ascii="Tahoma" w:eastAsia="Times New Roman" w:hAnsi="Tahoma" w:cs="Tahoma"/>
                <w:bCs/>
                <w:lang w:val="es-ES_tradnl"/>
              </w:rPr>
              <w:t>ăş</w:t>
            </w:r>
            <w:r w:rsidR="004B1894" w:rsidRPr="00DA45CF">
              <w:rPr>
                <w:rFonts w:ascii="Tahoma" w:eastAsia="Times New Roman" w:hAnsi="Tahoma" w:cs="Tahoma"/>
                <w:bCs/>
                <w:lang w:val="es-ES_tradnl" w:eastAsia="ro-RO"/>
              </w:rPr>
              <w:t>oar</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 xml:space="preserve"> activitatea sau unde se deplaseaz</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 xml:space="preserve"> </w:t>
            </w:r>
            <w:r w:rsidR="004B1894" w:rsidRPr="00DA45CF">
              <w:rPr>
                <w:rFonts w:ascii="Tahoma" w:eastAsia="Times New Roman" w:hAnsi="Tahoma" w:cs="Tahoma"/>
                <w:bCs/>
                <w:lang w:val="es-ES_tradnl"/>
              </w:rPr>
              <w:t>î</w:t>
            </w:r>
            <w:r w:rsidR="004B1894" w:rsidRPr="00DA45CF">
              <w:rPr>
                <w:rFonts w:ascii="Tahoma" w:eastAsia="Times New Roman" w:hAnsi="Tahoma" w:cs="Tahoma"/>
                <w:bCs/>
                <w:lang w:val="es-ES_tradnl" w:eastAsia="ro-RO"/>
              </w:rPr>
              <w:t>n interes de serviciu, publice sau private, accept</w:t>
            </w:r>
            <w:r w:rsidR="004B1894" w:rsidRPr="00DA45CF">
              <w:rPr>
                <w:rFonts w:ascii="Tahoma" w:eastAsia="Times New Roman" w:hAnsi="Tahoma" w:cs="Tahoma"/>
                <w:lang w:val="es-ES_tradnl" w:eastAsia="ro-RO"/>
              </w:rPr>
              <w:t>â</w:t>
            </w:r>
            <w:r w:rsidR="004B1894" w:rsidRPr="00DA45CF">
              <w:rPr>
                <w:rFonts w:ascii="Tahoma" w:eastAsia="Times New Roman" w:hAnsi="Tahoma" w:cs="Tahoma"/>
                <w:bCs/>
                <w:lang w:val="es-ES_tradnl" w:eastAsia="ro-RO"/>
              </w:rPr>
              <w:t>nd faptul c</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 xml:space="preserve"> </w:t>
            </w:r>
            <w:r w:rsidR="004B1894" w:rsidRPr="00DA45CF">
              <w:rPr>
                <w:rFonts w:ascii="Tahoma" w:eastAsia="Times New Roman" w:hAnsi="Tahoma" w:cs="Tahoma"/>
                <w:bCs/>
                <w:lang w:val="es-ES_tradnl"/>
              </w:rPr>
              <w:t>î</w:t>
            </w:r>
            <w:r w:rsidR="004B1894" w:rsidRPr="00DA45CF">
              <w:rPr>
                <w:rFonts w:ascii="Tahoma" w:eastAsia="Times New Roman" w:hAnsi="Tahoma" w:cs="Tahoma"/>
                <w:bCs/>
                <w:lang w:val="es-ES_tradnl" w:eastAsia="ro-RO"/>
              </w:rPr>
              <w:t>ndeplinirea atribu</w:t>
            </w:r>
            <w:r w:rsidR="004B1894" w:rsidRPr="00DA45CF">
              <w:rPr>
                <w:rFonts w:ascii="Tahoma" w:eastAsia="Times New Roman" w:hAnsi="Tahoma" w:cs="Tahoma"/>
                <w:bCs/>
                <w:lang w:val="es-ES_tradnl"/>
              </w:rPr>
              <w:t>ţ</w:t>
            </w:r>
            <w:r w:rsidR="004B1894" w:rsidRPr="00DA45CF">
              <w:rPr>
                <w:rFonts w:ascii="Tahoma" w:eastAsia="Times New Roman" w:hAnsi="Tahoma" w:cs="Tahoma"/>
                <w:bCs/>
                <w:lang w:val="es-ES_tradnl" w:eastAsia="ro-RO"/>
              </w:rPr>
              <w:t>iilor de serviciu are drept consecin</w:t>
            </w:r>
            <w:r w:rsidR="004B1894" w:rsidRPr="00DA45CF">
              <w:rPr>
                <w:rFonts w:ascii="Tahoma" w:eastAsia="Times New Roman" w:hAnsi="Tahoma" w:cs="Tahoma"/>
                <w:bCs/>
                <w:lang w:val="es-ES_tradnl"/>
              </w:rPr>
              <w:t>ţă</w:t>
            </w:r>
            <w:r w:rsidR="004B1894" w:rsidRPr="00DA45CF">
              <w:rPr>
                <w:rFonts w:ascii="Tahoma" w:eastAsia="Times New Roman" w:hAnsi="Tahoma" w:cs="Tahoma"/>
                <w:bCs/>
                <w:lang w:val="es-ES_tradnl" w:eastAsia="ro-RO"/>
              </w:rPr>
              <w:t xml:space="preserve"> prelucrarea datelor sale cu caracter personal de c</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tre angajator sau de  c</w:t>
            </w:r>
            <w:r w:rsidR="004B1894" w:rsidRPr="00DA45CF">
              <w:rPr>
                <w:rFonts w:ascii="Tahoma" w:eastAsia="Times New Roman" w:hAnsi="Tahoma" w:cs="Tahoma"/>
                <w:bCs/>
                <w:lang w:val="es-ES_tradnl"/>
              </w:rPr>
              <w:t>ă</w:t>
            </w:r>
            <w:r w:rsidR="004B1894" w:rsidRPr="00DA45CF">
              <w:rPr>
                <w:rFonts w:ascii="Tahoma" w:eastAsia="Times New Roman" w:hAnsi="Tahoma" w:cs="Tahoma"/>
                <w:bCs/>
                <w:lang w:val="es-ES_tradnl" w:eastAsia="ro-RO"/>
              </w:rPr>
              <w:t>tre al</w:t>
            </w:r>
            <w:r w:rsidR="004B1894" w:rsidRPr="00DA45CF">
              <w:rPr>
                <w:rFonts w:ascii="Tahoma" w:eastAsia="Times New Roman" w:hAnsi="Tahoma" w:cs="Tahoma"/>
                <w:bCs/>
                <w:lang w:val="es-ES_tradnl"/>
              </w:rPr>
              <w:t>ţ</w:t>
            </w:r>
            <w:r w:rsidR="004B1894" w:rsidRPr="00DA45CF">
              <w:rPr>
                <w:rFonts w:ascii="Tahoma" w:eastAsia="Times New Roman" w:hAnsi="Tahoma" w:cs="Tahoma"/>
                <w:bCs/>
                <w:lang w:val="es-ES_tradnl" w:eastAsia="ro-RO"/>
              </w:rPr>
              <w:t>i operatori asocia</w:t>
            </w:r>
            <w:r w:rsidR="004B1894" w:rsidRPr="00DA45CF">
              <w:rPr>
                <w:rFonts w:ascii="Tahoma" w:eastAsia="Times New Roman" w:hAnsi="Tahoma" w:cs="Tahoma"/>
                <w:bCs/>
                <w:lang w:val="es-ES_tradnl"/>
              </w:rPr>
              <w:t>ţ</w:t>
            </w:r>
            <w:r w:rsidR="004B1894" w:rsidRPr="00DA45CF">
              <w:rPr>
                <w:rFonts w:ascii="Tahoma" w:eastAsia="Times New Roman" w:hAnsi="Tahoma" w:cs="Tahoma"/>
                <w:bCs/>
                <w:lang w:val="es-ES_tradnl" w:eastAsia="ro-RO"/>
              </w:rPr>
              <w:t xml:space="preserve">i sau </w:t>
            </w:r>
            <w:r w:rsidR="004B1894" w:rsidRPr="00DA45CF">
              <w:rPr>
                <w:rFonts w:ascii="Tahoma" w:eastAsia="Times New Roman" w:hAnsi="Tahoma" w:cs="Tahoma"/>
                <w:bCs/>
                <w:lang w:val="es-ES_tradnl"/>
              </w:rPr>
              <w:t>î</w:t>
            </w:r>
            <w:r w:rsidR="004B1894" w:rsidRPr="00DA45CF">
              <w:rPr>
                <w:rFonts w:ascii="Tahoma" w:eastAsia="Times New Roman" w:hAnsi="Tahoma" w:cs="Tahoma"/>
                <w:bCs/>
                <w:lang w:val="es-ES_tradnl" w:eastAsia="ro-RO"/>
              </w:rPr>
              <w:t>mputernici</w:t>
            </w:r>
            <w:r w:rsidR="004B1894" w:rsidRPr="00DA45CF">
              <w:rPr>
                <w:rFonts w:ascii="Tahoma" w:eastAsia="Times New Roman" w:hAnsi="Tahoma" w:cs="Tahoma"/>
                <w:bCs/>
                <w:lang w:val="es-ES_tradnl"/>
              </w:rPr>
              <w:t>ţ</w:t>
            </w:r>
            <w:r w:rsidR="004B1894" w:rsidRPr="00DA45CF">
              <w:rPr>
                <w:rFonts w:ascii="Tahoma" w:eastAsia="Times New Roman" w:hAnsi="Tahoma" w:cs="Tahoma"/>
                <w:bCs/>
                <w:lang w:val="es-ES_tradnl" w:eastAsia="ro-RO"/>
              </w:rPr>
              <w:t>i – ter</w:t>
            </w:r>
            <w:r w:rsidR="004B1894" w:rsidRPr="00DA45CF">
              <w:rPr>
                <w:rFonts w:ascii="Tahoma" w:eastAsia="Times New Roman" w:hAnsi="Tahoma" w:cs="Tahoma"/>
                <w:bCs/>
                <w:lang w:val="es-ES_tradnl"/>
              </w:rPr>
              <w:t>ţ</w:t>
            </w:r>
            <w:r w:rsidR="004B1894" w:rsidRPr="00DA45CF">
              <w:rPr>
                <w:rFonts w:ascii="Tahoma" w:eastAsia="Times New Roman" w:hAnsi="Tahoma" w:cs="Tahoma"/>
                <w:bCs/>
                <w:lang w:val="es-ES_tradnl" w:eastAsia="ro-RO"/>
              </w:rPr>
              <w:t>i.</w:t>
            </w:r>
          </w:p>
          <w:p w:rsidR="004B1894" w:rsidRPr="00DA45CF" w:rsidRDefault="004B1894"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
                <w:bCs/>
                <w:lang w:val="es-ES_tradnl" w:eastAsia="ro-RO"/>
              </w:rPr>
              <w:t xml:space="preserve"> </w:t>
            </w:r>
            <w:r w:rsidR="008325C1" w:rsidRPr="00DA45CF">
              <w:rPr>
                <w:rFonts w:ascii="Tahoma" w:eastAsia="Times New Roman" w:hAnsi="Tahoma" w:cs="Tahoma"/>
                <w:bCs/>
                <w:lang w:val="es-ES_tradnl" w:eastAsia="ro-RO"/>
              </w:rPr>
              <w:t>81</w:t>
            </w:r>
            <w:r w:rsidRPr="00DA45CF">
              <w:rPr>
                <w:rFonts w:ascii="Tahoma" w:eastAsia="Times New Roman" w:hAnsi="Tahoma" w:cs="Tahoma"/>
                <w:bCs/>
                <w:lang w:val="es-ES_tradnl" w:eastAsia="ro-RO"/>
              </w:rPr>
              <w:t xml:space="preserve">.7.  </w:t>
            </w:r>
            <w:r w:rsidRPr="00DA45CF">
              <w:rPr>
                <w:rFonts w:ascii="Tahoma" w:eastAsia="Times New Roman" w:hAnsi="Tahoma" w:cs="Tahoma"/>
                <w:bCs/>
                <w:lang w:val="ro-RO"/>
              </w:rPr>
              <w:t>Î</w:t>
            </w:r>
            <w:r w:rsidRPr="00DA45CF">
              <w:rPr>
                <w:rFonts w:ascii="Tahoma" w:eastAsia="Times New Roman" w:hAnsi="Tahoma" w:cs="Tahoma"/>
                <w:bCs/>
                <w:lang w:val="es-ES_tradnl" w:eastAsia="ro-RO"/>
              </w:rPr>
              <w:t>n condi</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 xml:space="preserve">iile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 care este victima unui incident de securitate informa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ional</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sau cu privire la datele personale ale entit</w:t>
            </w:r>
            <w:r w:rsidRPr="00DA45CF">
              <w:rPr>
                <w:rFonts w:ascii="Tahoma" w:eastAsia="Times New Roman" w:hAnsi="Tahoma" w:cs="Tahoma"/>
                <w:bCs/>
                <w:lang w:val="es-ES_tradnl"/>
              </w:rPr>
              <w:t>ăţ</w:t>
            </w:r>
            <w:r w:rsidRPr="00DA45CF">
              <w:rPr>
                <w:rFonts w:ascii="Tahoma" w:eastAsia="Times New Roman" w:hAnsi="Tahoma" w:cs="Tahoma"/>
                <w:bCs/>
                <w:lang w:val="es-ES_tradnl" w:eastAsia="ro-RO"/>
              </w:rPr>
              <w:t>ii, ori dac</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sesizeaz</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un incident cu privire la datele personale apar</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in</w:t>
            </w:r>
            <w:r w:rsidRPr="00DA45CF">
              <w:rPr>
                <w:rFonts w:ascii="Tahoma" w:eastAsia="Times New Roman" w:hAnsi="Tahoma" w:cs="Tahoma"/>
                <w:lang w:val="es-ES_tradnl" w:eastAsia="ro-RO"/>
              </w:rPr>
              <w:t>â</w:t>
            </w:r>
            <w:r w:rsidRPr="00DA45CF">
              <w:rPr>
                <w:rFonts w:ascii="Tahoma" w:eastAsia="Times New Roman" w:hAnsi="Tahoma" w:cs="Tahoma"/>
                <w:bCs/>
                <w:lang w:val="es-ES_tradnl" w:eastAsia="ro-RO"/>
              </w:rPr>
              <w:t>nd unei alte persoane fa</w:t>
            </w:r>
            <w:r w:rsidRPr="00DA45CF">
              <w:rPr>
                <w:rFonts w:ascii="Tahoma" w:eastAsia="Times New Roman" w:hAnsi="Tahoma" w:cs="Tahoma"/>
                <w:bCs/>
                <w:lang w:val="es-ES_tradnl"/>
              </w:rPr>
              <w:t>ţă</w:t>
            </w:r>
            <w:r w:rsidRPr="00DA45CF">
              <w:rPr>
                <w:rFonts w:ascii="Tahoma" w:eastAsia="Times New Roman" w:hAnsi="Tahoma" w:cs="Tahoma"/>
                <w:bCs/>
                <w:lang w:val="es-ES_tradnl" w:eastAsia="ro-RO"/>
              </w:rPr>
              <w:t xml:space="preserve"> de care angajatorul are obliga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ii/r</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spunderi specifice unui operator sau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mputernicit, va aduce la cunostin</w:t>
            </w:r>
            <w:r w:rsidRPr="00DA45CF">
              <w:rPr>
                <w:rFonts w:ascii="Tahoma" w:eastAsia="Times New Roman" w:hAnsi="Tahoma" w:cs="Tahoma"/>
                <w:bCs/>
                <w:lang w:val="es-ES_tradnl"/>
              </w:rPr>
              <w:t>ţă</w:t>
            </w:r>
            <w:r w:rsidRPr="00DA45CF">
              <w:rPr>
                <w:rFonts w:ascii="Tahoma" w:eastAsia="Times New Roman" w:hAnsi="Tahoma" w:cs="Tahoma"/>
                <w:bCs/>
                <w:lang w:val="es-ES_tradnl" w:eastAsia="ro-RO"/>
              </w:rPr>
              <w:t xml:space="preserve"> angajatorului incidentul, potrivit procedurilor specifice </w:t>
            </w:r>
            <w:r w:rsidRPr="00DA45CF">
              <w:rPr>
                <w:rFonts w:ascii="Tahoma" w:eastAsia="Times New Roman" w:hAnsi="Tahoma" w:cs="Tahoma"/>
                <w:bCs/>
                <w:lang w:val="es-ES_tradnl"/>
              </w:rPr>
              <w:t>în termen de maxim 24 de ore din momentul identificării incidentului de securitate</w:t>
            </w:r>
            <w:r w:rsidRPr="00DA45CF">
              <w:rPr>
                <w:rFonts w:ascii="Tahoma" w:eastAsia="Times New Roman" w:hAnsi="Tahoma" w:cs="Tahoma"/>
                <w:bCs/>
                <w:lang w:val="es-ES_tradnl" w:eastAsia="ro-RO"/>
              </w:rPr>
              <w:t>.</w:t>
            </w:r>
          </w:p>
          <w:p w:rsidR="004B1894" w:rsidRPr="00DA45CF" w:rsidRDefault="004B1894"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Cs/>
                <w:lang w:val="es-ES_tradnl" w:eastAsia="ro-RO"/>
              </w:rPr>
              <w:t xml:space="preserve"> </w:t>
            </w:r>
            <w:r w:rsidR="008325C1" w:rsidRPr="00DA45CF">
              <w:rPr>
                <w:rFonts w:ascii="Tahoma" w:eastAsia="Times New Roman" w:hAnsi="Tahoma" w:cs="Tahoma"/>
                <w:bCs/>
                <w:lang w:val="es-ES_tradnl" w:eastAsia="ro-RO"/>
              </w:rPr>
              <w:t>81</w:t>
            </w:r>
            <w:r w:rsidRPr="00DA45CF">
              <w:rPr>
                <w:rFonts w:ascii="Tahoma" w:eastAsia="Times New Roman" w:hAnsi="Tahoma" w:cs="Tahoma"/>
                <w:bCs/>
                <w:lang w:val="es-ES_tradnl" w:eastAsia="ro-RO"/>
              </w:rPr>
              <w:t>.8.  Coopereaz</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cu angajatorul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i/sau al</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 angaja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 at</w:t>
            </w:r>
            <w:r w:rsidRPr="00DA45CF">
              <w:rPr>
                <w:rFonts w:ascii="Tahoma" w:eastAsia="Times New Roman" w:hAnsi="Tahoma" w:cs="Tahoma"/>
                <w:lang w:val="es-ES_tradnl" w:eastAsia="ro-RO"/>
              </w:rPr>
              <w:t>â</w:t>
            </w:r>
            <w:r w:rsidRPr="00DA45CF">
              <w:rPr>
                <w:rFonts w:ascii="Tahoma" w:eastAsia="Times New Roman" w:hAnsi="Tahoma" w:cs="Tahoma"/>
                <w:bCs/>
                <w:lang w:val="es-ES_tradnl" w:eastAsia="ro-RO"/>
              </w:rPr>
              <w:t>ta timp c</w:t>
            </w:r>
            <w:r w:rsidRPr="00DA45CF">
              <w:rPr>
                <w:rFonts w:ascii="Tahoma" w:eastAsia="Times New Roman" w:hAnsi="Tahoma" w:cs="Tahoma"/>
                <w:lang w:val="es-ES_tradnl" w:eastAsia="ro-RO"/>
              </w:rPr>
              <w:t>â</w:t>
            </w:r>
            <w:r w:rsidRPr="00DA45CF">
              <w:rPr>
                <w:rFonts w:ascii="Tahoma" w:eastAsia="Times New Roman" w:hAnsi="Tahoma" w:cs="Tahoma"/>
                <w:bCs/>
                <w:lang w:val="es-ES_tradnl" w:eastAsia="ro-RO"/>
              </w:rPr>
              <w:t>t este necesar pentru a face posibil</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realizarea oric</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ror m</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suri sau cerin</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e impuse de c</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tre </w:t>
            </w:r>
            <w:r w:rsidRPr="00DA45CF">
              <w:rPr>
                <w:rFonts w:ascii="Tahoma" w:eastAsia="Calibri" w:hAnsi="Tahoma" w:cs="Tahoma"/>
                <w:shd w:val="clear" w:color="auto" w:fill="FFFFFF"/>
              </w:rPr>
              <w:t xml:space="preserve">Autoritatea Națională de </w:t>
            </w:r>
            <w:r w:rsidR="008325C1" w:rsidRPr="00DA45CF">
              <w:rPr>
                <w:rFonts w:ascii="Tahoma" w:eastAsia="Calibri" w:hAnsi="Tahoma" w:cs="Tahoma"/>
                <w:shd w:val="clear" w:color="auto" w:fill="FFFFFF"/>
              </w:rPr>
              <w:t xml:space="preserve">     81</w:t>
            </w:r>
            <w:r w:rsidRPr="00DA45CF">
              <w:rPr>
                <w:rFonts w:ascii="Tahoma" w:eastAsia="Times New Roman" w:hAnsi="Tahoma" w:cs="Tahoma"/>
                <w:bCs/>
                <w:lang w:val="es-ES_tradnl" w:eastAsia="ro-RO"/>
              </w:rPr>
              <w:t>.9. Coopereaz</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at</w:t>
            </w:r>
            <w:r w:rsidRPr="00DA45CF">
              <w:rPr>
                <w:rFonts w:ascii="Tahoma" w:eastAsia="Times New Roman" w:hAnsi="Tahoma" w:cs="Tahoma"/>
                <w:lang w:val="es-ES_tradnl" w:eastAsia="ro-RO"/>
              </w:rPr>
              <w:t>â</w:t>
            </w:r>
            <w:r w:rsidRPr="00DA45CF">
              <w:rPr>
                <w:rFonts w:ascii="Tahoma" w:eastAsia="Times New Roman" w:hAnsi="Tahoma" w:cs="Tahoma"/>
                <w:bCs/>
                <w:lang w:val="es-ES_tradnl" w:eastAsia="ro-RO"/>
              </w:rPr>
              <w:t>ta timp c</w:t>
            </w:r>
            <w:r w:rsidRPr="00DA45CF">
              <w:rPr>
                <w:rFonts w:ascii="Tahoma" w:eastAsia="Times New Roman" w:hAnsi="Tahoma" w:cs="Tahoma"/>
                <w:lang w:val="es-ES_tradnl" w:eastAsia="ro-RO"/>
              </w:rPr>
              <w:t>â</w:t>
            </w:r>
            <w:r w:rsidRPr="00DA45CF">
              <w:rPr>
                <w:rFonts w:ascii="Tahoma" w:eastAsia="Times New Roman" w:hAnsi="Tahoma" w:cs="Tahoma"/>
                <w:bCs/>
                <w:lang w:val="es-ES_tradnl" w:eastAsia="ro-RO"/>
              </w:rPr>
              <w:t xml:space="preserve">t este necesar cu angajatorul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i/sau ceilal</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 angaja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 sau prestatori, pentru a permite angajatorului s</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se asigure c</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mediul de munc</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condi</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 xml:space="preserve">iile de lucru sunt sigure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f</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r</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riscuri pentru securitate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s</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n</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tate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pentru protec</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 xml:space="preserve">ia datelor personale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 domeniul s</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u de activitate.</w:t>
            </w:r>
          </w:p>
          <w:p w:rsidR="004B1894" w:rsidRPr="00DA45CF" w:rsidRDefault="004B1894"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Cs/>
                <w:lang w:val="es-ES_tradnl" w:eastAsia="ro-RO"/>
              </w:rPr>
              <w:t xml:space="preserve"> </w:t>
            </w:r>
            <w:r w:rsidR="008325C1" w:rsidRPr="00DA45CF">
              <w:rPr>
                <w:rFonts w:ascii="Tahoma" w:eastAsia="Times New Roman" w:hAnsi="Tahoma" w:cs="Tahoma"/>
                <w:bCs/>
                <w:lang w:val="es-ES_tradnl" w:eastAsia="ro-RO"/>
              </w:rPr>
              <w:t>81</w:t>
            </w:r>
            <w:r w:rsidRPr="00DA45CF">
              <w:rPr>
                <w:rFonts w:ascii="Tahoma" w:eastAsia="Times New Roman" w:hAnsi="Tahoma" w:cs="Tahoma"/>
                <w:bCs/>
                <w:lang w:val="es-ES_tradnl" w:eastAsia="ro-RO"/>
              </w:rPr>
              <w:t>.10.  Este dator s</w:t>
            </w:r>
            <w:r w:rsidRPr="00DA45CF">
              <w:rPr>
                <w:rFonts w:ascii="Tahoma" w:eastAsia="Times New Roman" w:hAnsi="Tahoma" w:cs="Tahoma"/>
                <w:bCs/>
                <w:lang w:val="es-ES_tradnl"/>
              </w:rPr>
              <w:t>ă îş</w:t>
            </w:r>
            <w:r w:rsidRPr="00DA45CF">
              <w:rPr>
                <w:rFonts w:ascii="Tahoma" w:eastAsia="Times New Roman" w:hAnsi="Tahoma" w:cs="Tahoma"/>
                <w:bCs/>
                <w:lang w:val="es-ES_tradnl" w:eastAsia="ro-RO"/>
              </w:rPr>
              <w:t xml:space="preserve">i </w:t>
            </w:r>
            <w:r w:rsidRPr="00DA45CF">
              <w:rPr>
                <w:rFonts w:ascii="Tahoma" w:eastAsia="Times New Roman" w:hAnsi="Tahoma" w:cs="Tahoma"/>
                <w:bCs/>
                <w:lang w:val="es-ES_tradnl"/>
              </w:rPr>
              <w:t>d</w:t>
            </w:r>
            <w:r w:rsidRPr="00DA45CF">
              <w:rPr>
                <w:rFonts w:ascii="Tahoma" w:eastAsia="Times New Roman" w:hAnsi="Tahoma" w:cs="Tahoma"/>
                <w:bCs/>
                <w:lang w:val="es-ES_tradnl" w:eastAsia="ro-RO"/>
              </w:rPr>
              <w:t xml:space="preserve">ecline calitatea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s</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w:t>
            </w:r>
            <w:r w:rsidRPr="00DA45CF">
              <w:rPr>
                <w:rFonts w:ascii="Tahoma" w:eastAsia="Times New Roman" w:hAnsi="Tahoma" w:cs="Tahoma"/>
                <w:bCs/>
                <w:lang w:val="es-ES_tradnl"/>
              </w:rPr>
              <w:t>îş</w:t>
            </w:r>
            <w:r w:rsidRPr="00DA45CF">
              <w:rPr>
                <w:rFonts w:ascii="Tahoma" w:eastAsia="Times New Roman" w:hAnsi="Tahoma" w:cs="Tahoma"/>
                <w:bCs/>
                <w:lang w:val="es-ES_tradnl" w:eastAsia="ro-RO"/>
              </w:rPr>
              <w:t xml:space="preserve">i probeze identitatea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 fa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a tuturor persoanelor cu care interfereaz</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 xml:space="preserve">n interes profesional,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 interesul atribu</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 xml:space="preserve">iilor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 xml:space="preserve">i sarcinilor primite, dar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 xml:space="preserve">i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 fa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a institu</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 xml:space="preserve">iilor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autorit</w:t>
            </w:r>
            <w:r w:rsidRPr="00DA45CF">
              <w:rPr>
                <w:rFonts w:ascii="Tahoma" w:eastAsia="Times New Roman" w:hAnsi="Tahoma" w:cs="Tahoma"/>
                <w:bCs/>
                <w:lang w:val="es-ES_tradnl"/>
              </w:rPr>
              <w:t>ăţ</w:t>
            </w:r>
            <w:r w:rsidRPr="00DA45CF">
              <w:rPr>
                <w:rFonts w:ascii="Tahoma" w:eastAsia="Times New Roman" w:hAnsi="Tahoma" w:cs="Tahoma"/>
                <w:bCs/>
                <w:lang w:val="es-ES_tradnl" w:eastAsia="ro-RO"/>
              </w:rPr>
              <w:t xml:space="preserve">ilor statului cu care poate intra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 contact.</w:t>
            </w:r>
          </w:p>
          <w:p w:rsidR="004B1894" w:rsidRPr="00DA45CF" w:rsidRDefault="008325C1" w:rsidP="004B1894">
            <w:pPr>
              <w:spacing w:after="0" w:line="240" w:lineRule="auto"/>
              <w:ind w:right="60"/>
              <w:jc w:val="both"/>
              <w:rPr>
                <w:rFonts w:ascii="Tahoma" w:eastAsia="Times New Roman" w:hAnsi="Tahoma" w:cs="Tahoma"/>
                <w:bCs/>
                <w:u w:val="single"/>
                <w:lang w:val="es-ES_tradnl" w:eastAsia="ro-RO"/>
              </w:rPr>
            </w:pPr>
            <w:r w:rsidRPr="00DA45CF">
              <w:rPr>
                <w:rFonts w:ascii="Tahoma" w:eastAsia="Times New Roman" w:hAnsi="Tahoma" w:cs="Tahoma"/>
                <w:bCs/>
                <w:lang w:val="es-ES_tradnl" w:eastAsia="ro-RO"/>
              </w:rPr>
              <w:lastRenderedPageBreak/>
              <w:t>81</w:t>
            </w:r>
            <w:r w:rsidR="004B1894" w:rsidRPr="00DA45CF">
              <w:rPr>
                <w:rFonts w:ascii="Tahoma" w:eastAsia="Times New Roman" w:hAnsi="Tahoma" w:cs="Tahoma"/>
                <w:bCs/>
                <w:lang w:val="es-ES_tradnl" w:eastAsia="ro-RO"/>
              </w:rPr>
              <w:t xml:space="preserve">.11. </w:t>
            </w:r>
            <w:r w:rsidR="004B1894" w:rsidRPr="00DA45CF">
              <w:rPr>
                <w:rFonts w:ascii="Tahoma" w:eastAsia="Times New Roman" w:hAnsi="Tahoma" w:cs="Tahoma"/>
                <w:bCs/>
                <w:u w:val="single"/>
                <w:lang w:val="es-ES_tradnl" w:eastAsia="ro-RO"/>
              </w:rPr>
              <w:t>R</w:t>
            </w:r>
            <w:r w:rsidR="004B1894" w:rsidRPr="00DA45CF">
              <w:rPr>
                <w:rFonts w:ascii="Tahoma" w:eastAsia="Times New Roman" w:hAnsi="Tahoma" w:cs="Tahoma"/>
                <w:bCs/>
                <w:u w:val="single"/>
                <w:lang w:val="es-ES_tradnl"/>
              </w:rPr>
              <w:t>ă</w:t>
            </w:r>
            <w:r w:rsidR="004B1894" w:rsidRPr="00DA45CF">
              <w:rPr>
                <w:rFonts w:ascii="Tahoma" w:eastAsia="Times New Roman" w:hAnsi="Tahoma" w:cs="Tahoma"/>
                <w:bCs/>
                <w:u w:val="single"/>
                <w:lang w:val="es-ES_tradnl" w:eastAsia="ro-RO"/>
              </w:rPr>
              <w:t>spunderi, interdic</w:t>
            </w:r>
            <w:r w:rsidR="004B1894" w:rsidRPr="00DA45CF">
              <w:rPr>
                <w:rFonts w:ascii="Tahoma" w:eastAsia="Times New Roman" w:hAnsi="Tahoma" w:cs="Tahoma"/>
                <w:bCs/>
                <w:u w:val="single"/>
                <w:lang w:val="es-ES_tradnl"/>
              </w:rPr>
              <w:t>ţ</w:t>
            </w:r>
            <w:r w:rsidR="004B1894" w:rsidRPr="00DA45CF">
              <w:rPr>
                <w:rFonts w:ascii="Tahoma" w:eastAsia="Times New Roman" w:hAnsi="Tahoma" w:cs="Tahoma"/>
                <w:bCs/>
                <w:u w:val="single"/>
                <w:lang w:val="es-ES_tradnl" w:eastAsia="ro-RO"/>
              </w:rPr>
              <w:t>ii privind securitatea informa</w:t>
            </w:r>
            <w:r w:rsidR="004B1894" w:rsidRPr="00DA45CF">
              <w:rPr>
                <w:rFonts w:ascii="Tahoma" w:eastAsia="Times New Roman" w:hAnsi="Tahoma" w:cs="Tahoma"/>
                <w:bCs/>
                <w:u w:val="single"/>
                <w:lang w:val="es-ES_tradnl"/>
              </w:rPr>
              <w:t>ţ</w:t>
            </w:r>
            <w:r w:rsidR="004B1894" w:rsidRPr="00DA45CF">
              <w:rPr>
                <w:rFonts w:ascii="Tahoma" w:eastAsia="Times New Roman" w:hAnsi="Tahoma" w:cs="Tahoma"/>
                <w:bCs/>
                <w:u w:val="single"/>
                <w:lang w:val="es-ES_tradnl" w:eastAsia="ro-RO"/>
              </w:rPr>
              <w:t xml:space="preserve">iei </w:t>
            </w:r>
            <w:r w:rsidR="004B1894" w:rsidRPr="00DA45CF">
              <w:rPr>
                <w:rFonts w:ascii="Tahoma" w:eastAsia="Times New Roman" w:hAnsi="Tahoma" w:cs="Tahoma"/>
                <w:bCs/>
                <w:u w:val="single"/>
                <w:lang w:val="es-ES_tradnl"/>
              </w:rPr>
              <w:t>ş</w:t>
            </w:r>
            <w:r w:rsidR="004B1894" w:rsidRPr="00DA45CF">
              <w:rPr>
                <w:rFonts w:ascii="Tahoma" w:eastAsia="Times New Roman" w:hAnsi="Tahoma" w:cs="Tahoma"/>
                <w:bCs/>
                <w:u w:val="single"/>
                <w:lang w:val="es-ES_tradnl" w:eastAsia="ro-RO"/>
              </w:rPr>
              <w:t>i datelor cu caracter personal:</w:t>
            </w:r>
          </w:p>
          <w:p w:rsidR="004B1894" w:rsidRPr="00DA45CF" w:rsidRDefault="004B1894"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Cs/>
                <w:lang w:val="es-ES_tradnl" w:eastAsia="ro-RO"/>
              </w:rPr>
              <w:t xml:space="preserve">    </w:t>
            </w:r>
            <w:r w:rsidR="00FE7DD8" w:rsidRPr="00DA45CF">
              <w:rPr>
                <w:rFonts w:ascii="Tahoma" w:eastAsia="Times New Roman" w:hAnsi="Tahoma" w:cs="Tahoma"/>
                <w:bCs/>
                <w:lang w:val="es-ES_tradnl" w:eastAsia="ro-RO"/>
              </w:rPr>
              <w:t>81</w:t>
            </w:r>
            <w:r w:rsidRPr="00DA45CF">
              <w:rPr>
                <w:rFonts w:ascii="Tahoma" w:eastAsia="Times New Roman" w:hAnsi="Tahoma" w:cs="Tahoma"/>
                <w:bCs/>
                <w:lang w:val="es-ES_tradnl" w:eastAsia="ro-RO"/>
              </w:rPr>
              <w:t>.11.1. Angajatul nu poate dezv</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lui c</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tre nicio persoan</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pentru niciun motiv informa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ii despre institu</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ie, pacient/client, date cu caracter personal, altele dec</w:t>
            </w:r>
            <w:r w:rsidRPr="00DA45CF">
              <w:rPr>
                <w:rFonts w:ascii="Tahoma" w:eastAsia="Times New Roman" w:hAnsi="Tahoma" w:cs="Tahoma"/>
                <w:lang w:val="es-ES_tradnl" w:eastAsia="ro-RO"/>
              </w:rPr>
              <w:t>â</w:t>
            </w:r>
            <w:r w:rsidRPr="00DA45CF">
              <w:rPr>
                <w:rFonts w:ascii="Tahoma" w:eastAsia="Times New Roman" w:hAnsi="Tahoma" w:cs="Tahoma"/>
                <w:bCs/>
                <w:lang w:val="es-ES_tradnl" w:eastAsia="ro-RO"/>
              </w:rPr>
              <w:t xml:space="preserve">t cele necesare pentru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ndeplinirea atribu</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iilor de munc</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potrivit cerin</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elor postului ocupat.</w:t>
            </w:r>
          </w:p>
          <w:p w:rsidR="004B1894" w:rsidRPr="00DA45CF" w:rsidRDefault="004B1894" w:rsidP="004B1894">
            <w:pPr>
              <w:spacing w:after="0" w:line="240" w:lineRule="auto"/>
              <w:ind w:right="60"/>
              <w:jc w:val="both"/>
              <w:rPr>
                <w:rFonts w:ascii="Tahoma" w:eastAsia="Times New Roman" w:hAnsi="Tahoma" w:cs="Tahoma"/>
                <w:bCs/>
                <w:lang w:val="es-ES_tradnl" w:eastAsia="ro-RO"/>
              </w:rPr>
            </w:pPr>
            <w:r w:rsidRPr="00DA45CF">
              <w:rPr>
                <w:rFonts w:ascii="Tahoma" w:eastAsia="Times New Roman" w:hAnsi="Tahoma" w:cs="Tahoma"/>
                <w:bCs/>
                <w:lang w:val="es-ES_tradnl" w:eastAsia="ro-RO"/>
              </w:rPr>
              <w:t xml:space="preserve">    </w:t>
            </w:r>
            <w:r w:rsidR="00FE7DD8" w:rsidRPr="00DA45CF">
              <w:rPr>
                <w:rFonts w:ascii="Tahoma" w:eastAsia="Times New Roman" w:hAnsi="Tahoma" w:cs="Tahoma"/>
                <w:bCs/>
                <w:lang w:val="es-ES_tradnl" w:eastAsia="ro-RO"/>
              </w:rPr>
              <w:t>81</w:t>
            </w:r>
            <w:r w:rsidRPr="00DA45CF">
              <w:rPr>
                <w:rFonts w:ascii="Tahoma" w:eastAsia="Times New Roman" w:hAnsi="Tahoma" w:cs="Tahoma"/>
                <w:bCs/>
                <w:lang w:val="es-ES_tradnl" w:eastAsia="ro-RO"/>
              </w:rPr>
              <w:t>.11.2. Angajatul nu poate furniza rela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ii niciunei autorit</w:t>
            </w:r>
            <w:r w:rsidRPr="00DA45CF">
              <w:rPr>
                <w:rFonts w:ascii="Tahoma" w:eastAsia="Times New Roman" w:hAnsi="Tahoma" w:cs="Tahoma"/>
                <w:bCs/>
                <w:lang w:val="es-ES_tradnl"/>
              </w:rPr>
              <w:t>ăţ</w:t>
            </w:r>
            <w:r w:rsidRPr="00DA45CF">
              <w:rPr>
                <w:rFonts w:ascii="Tahoma" w:eastAsia="Times New Roman" w:hAnsi="Tahoma" w:cs="Tahoma"/>
                <w:bCs/>
                <w:lang w:val="es-ES_tradnl" w:eastAsia="ro-RO"/>
              </w:rPr>
              <w:t>i sau persoane cu privire la informa</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iile de care a luat cunostin</w:t>
            </w:r>
            <w:r w:rsidRPr="00DA45CF">
              <w:rPr>
                <w:rFonts w:ascii="Tahoma" w:eastAsia="Times New Roman" w:hAnsi="Tahoma" w:cs="Tahoma"/>
                <w:bCs/>
                <w:lang w:val="es-ES_tradnl"/>
              </w:rPr>
              <w:t>ţă</w:t>
            </w:r>
            <w:r w:rsidRPr="00DA45CF">
              <w:rPr>
                <w:rFonts w:ascii="Tahoma" w:eastAsia="Times New Roman" w:hAnsi="Tahoma" w:cs="Tahoma"/>
                <w:bCs/>
                <w:lang w:val="es-ES_tradnl" w:eastAsia="ro-RO"/>
              </w:rPr>
              <w:t xml:space="preserve"> sau care i-au fost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ncredin</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 xml:space="preserve">ate, inclusiv datele cu caracter personal la care a avut acces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 exercitarea atribu</w:t>
            </w:r>
            <w:r w:rsidRPr="00DA45CF">
              <w:rPr>
                <w:rFonts w:ascii="Tahoma" w:eastAsia="Times New Roman" w:hAnsi="Tahoma" w:cs="Tahoma"/>
                <w:bCs/>
                <w:lang w:val="es-ES_tradnl"/>
              </w:rPr>
              <w:t>ţ</w:t>
            </w:r>
            <w:r w:rsidRPr="00DA45CF">
              <w:rPr>
                <w:rFonts w:ascii="Tahoma" w:eastAsia="Times New Roman" w:hAnsi="Tahoma" w:cs="Tahoma"/>
                <w:bCs/>
                <w:lang w:val="es-ES_tradnl" w:eastAsia="ro-RO"/>
              </w:rPr>
              <w:t>iilor de munc</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f</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r</w:t>
            </w:r>
            <w:r w:rsidRPr="00DA45CF">
              <w:rPr>
                <w:rFonts w:ascii="Tahoma" w:eastAsia="Times New Roman" w:hAnsi="Tahoma" w:cs="Tahoma"/>
                <w:bCs/>
                <w:lang w:val="es-ES_tradnl"/>
              </w:rPr>
              <w:t>ă</w:t>
            </w:r>
            <w:r w:rsidRPr="00DA45CF">
              <w:rPr>
                <w:rFonts w:ascii="Tahoma" w:eastAsia="Times New Roman" w:hAnsi="Tahoma" w:cs="Tahoma"/>
                <w:bCs/>
                <w:lang w:val="es-ES_tradnl" w:eastAsia="ro-RO"/>
              </w:rPr>
              <w:t xml:space="preserve"> acordul prealabil, expres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 xml:space="preserve">i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 xml:space="preserve">n scris din partea angajatorului, </w:t>
            </w:r>
            <w:r w:rsidRPr="00DA45CF">
              <w:rPr>
                <w:rFonts w:ascii="Tahoma" w:eastAsia="Times New Roman" w:hAnsi="Tahoma" w:cs="Tahoma"/>
                <w:bCs/>
                <w:lang w:val="es-ES_tradnl"/>
              </w:rPr>
              <w:t>î</w:t>
            </w:r>
            <w:r w:rsidRPr="00DA45CF">
              <w:rPr>
                <w:rFonts w:ascii="Tahoma" w:eastAsia="Times New Roman" w:hAnsi="Tahoma" w:cs="Tahoma"/>
                <w:bCs/>
                <w:lang w:val="es-ES_tradnl" w:eastAsia="ro-RO"/>
              </w:rPr>
              <w:t>n condi</w:t>
            </w:r>
            <w:r w:rsidRPr="00DA45CF">
              <w:rPr>
                <w:rFonts w:ascii="Tahoma" w:eastAsia="Times New Roman" w:hAnsi="Tahoma" w:cs="Tahoma"/>
                <w:bCs/>
                <w:u w:val="single"/>
                <w:lang w:val="es-ES_tradnl" w:eastAsia="ro-RO"/>
              </w:rPr>
              <w:t>t</w:t>
            </w:r>
            <w:r w:rsidRPr="00DA45CF">
              <w:rPr>
                <w:rFonts w:ascii="Tahoma" w:eastAsia="Times New Roman" w:hAnsi="Tahoma" w:cs="Tahoma"/>
                <w:bCs/>
                <w:lang w:val="es-ES_tradnl" w:eastAsia="ro-RO"/>
              </w:rPr>
              <w:t xml:space="preserve">iile legii </w:t>
            </w:r>
            <w:r w:rsidRPr="00DA45CF">
              <w:rPr>
                <w:rFonts w:ascii="Tahoma" w:eastAsia="Times New Roman" w:hAnsi="Tahoma" w:cs="Tahoma"/>
                <w:bCs/>
                <w:lang w:val="es-ES_tradnl"/>
              </w:rPr>
              <w:t>ş</w:t>
            </w:r>
            <w:r w:rsidRPr="00DA45CF">
              <w:rPr>
                <w:rFonts w:ascii="Tahoma" w:eastAsia="Times New Roman" w:hAnsi="Tahoma" w:cs="Tahoma"/>
                <w:bCs/>
                <w:lang w:val="es-ES_tradnl" w:eastAsia="ro-RO"/>
              </w:rPr>
              <w:t>i normelor interne specifice aplicabile.</w:t>
            </w:r>
          </w:p>
          <w:p w:rsidR="009541E3" w:rsidRPr="00DA45CF" w:rsidRDefault="00FE7DD8" w:rsidP="009541E3">
            <w:pPr>
              <w:spacing w:after="0" w:line="240" w:lineRule="auto"/>
              <w:jc w:val="both"/>
              <w:rPr>
                <w:rFonts w:ascii="Tahoma" w:eastAsia="Times New Roman" w:hAnsi="Tahoma" w:cs="Tahoma"/>
                <w:lang w:val="es-ES_tradnl"/>
              </w:rPr>
            </w:pPr>
            <w:r w:rsidRPr="00DA45CF">
              <w:rPr>
                <w:rFonts w:ascii="Tahoma" w:eastAsia="Times New Roman" w:hAnsi="Tahoma" w:cs="Tahoma"/>
                <w:b/>
                <w:lang w:val="es-ES_tradnl"/>
              </w:rPr>
              <w:t>82</w:t>
            </w:r>
            <w:r w:rsidR="009541E3" w:rsidRPr="00DA45CF">
              <w:rPr>
                <w:rFonts w:ascii="Tahoma" w:eastAsia="Times New Roman" w:hAnsi="Tahoma" w:cs="Tahoma"/>
                <w:b/>
                <w:lang w:val="es-ES_tradnl"/>
              </w:rPr>
              <w:t>.</w:t>
            </w:r>
            <w:r w:rsidR="00DA45CF">
              <w:rPr>
                <w:rFonts w:ascii="Tahoma" w:eastAsia="Times New Roman" w:hAnsi="Tahoma" w:cs="Tahoma"/>
                <w:b/>
                <w:lang w:val="es-ES_tradnl"/>
              </w:rPr>
              <w:t xml:space="preserve"> </w:t>
            </w:r>
            <w:r w:rsidR="009541E3" w:rsidRPr="00DA45CF">
              <w:rPr>
                <w:rFonts w:ascii="Tahoma" w:eastAsia="Times New Roman" w:hAnsi="Tahoma" w:cs="Tahoma"/>
                <w:lang w:val="es-ES_tradnl"/>
              </w:rPr>
              <w:t xml:space="preserve">Conform </w:t>
            </w:r>
            <w:r w:rsidR="009541E3" w:rsidRPr="00DA45CF">
              <w:rPr>
                <w:rFonts w:ascii="Tahoma" w:eastAsia="Times New Roman" w:hAnsi="Tahoma" w:cs="Tahoma"/>
                <w:b/>
                <w:lang w:val="es-ES_tradnl"/>
              </w:rPr>
              <w:t>Ordinului ANMCS nr. 639/2016</w:t>
            </w:r>
            <w:r w:rsidR="009541E3" w:rsidRPr="00DA45CF">
              <w:rPr>
                <w:rFonts w:ascii="Tahoma" w:eastAsia="Times New Roman" w:hAnsi="Tahoma" w:cs="Tahoma"/>
                <w:lang w:val="es-ES_tradnl"/>
              </w:rPr>
              <w:t xml:space="preserve"> pentru aprobarea metodologiei de monitorizare a unită</w:t>
            </w:r>
            <w:r w:rsidR="009541E3" w:rsidRPr="00DA45CF">
              <w:rPr>
                <w:rFonts w:ascii="Tahoma" w:eastAsia="Times New Roman" w:hAnsi="Tahoma" w:cs="Tahoma"/>
                <w:lang w:val="es-ES_tradnl" w:eastAsia="ro-RO"/>
              </w:rPr>
              <w:t>ţ</w:t>
            </w:r>
            <w:r w:rsidR="009541E3" w:rsidRPr="00DA45CF">
              <w:rPr>
                <w:rFonts w:ascii="Tahoma" w:eastAsia="Times New Roman" w:hAnsi="Tahoma" w:cs="Tahoma"/>
                <w:lang w:val="es-ES_tradnl"/>
              </w:rPr>
              <w:t>ilor sanitare acreditate, angajatul va aduce la cuno</w:t>
            </w:r>
            <w:r w:rsidR="009541E3" w:rsidRPr="00DA45CF">
              <w:rPr>
                <w:rFonts w:ascii="Tahoma" w:eastAsia="Times New Roman" w:hAnsi="Tahoma" w:cs="Tahoma"/>
                <w:lang w:val="es-ES_tradnl" w:eastAsia="ro-RO"/>
              </w:rPr>
              <w:t>ş</w:t>
            </w:r>
            <w:r w:rsidR="009541E3" w:rsidRPr="00DA45CF">
              <w:rPr>
                <w:rFonts w:ascii="Tahoma" w:eastAsia="Times New Roman" w:hAnsi="Tahoma" w:cs="Tahoma"/>
                <w:lang w:val="es-ES_tradnl"/>
              </w:rPr>
              <w:t>tin</w:t>
            </w:r>
            <w:r w:rsidR="009541E3" w:rsidRPr="00DA45CF">
              <w:rPr>
                <w:rFonts w:ascii="Tahoma" w:eastAsia="Times New Roman" w:hAnsi="Tahoma" w:cs="Tahoma"/>
                <w:lang w:val="es-ES_tradnl" w:eastAsia="ro-RO"/>
              </w:rPr>
              <w:t>ţ</w:t>
            </w:r>
            <w:r w:rsidR="009541E3" w:rsidRPr="00DA45CF">
              <w:rPr>
                <w:rFonts w:ascii="Tahoma" w:eastAsia="Times New Roman" w:hAnsi="Tahoma" w:cs="Tahoma"/>
                <w:lang w:val="es-ES_tradnl"/>
              </w:rPr>
              <w:t xml:space="preserve">a </w:t>
            </w:r>
            <w:r w:rsidR="009541E3" w:rsidRPr="00DA45CF">
              <w:rPr>
                <w:rFonts w:ascii="Tahoma" w:eastAsia="Times New Roman" w:hAnsi="Tahoma" w:cs="Tahoma"/>
                <w:lang w:val="es-ES_tradnl" w:eastAsia="ro-RO"/>
              </w:rPr>
              <w:t>ş</w:t>
            </w:r>
            <w:r w:rsidR="009541E3" w:rsidRPr="00DA45CF">
              <w:rPr>
                <w:rFonts w:ascii="Tahoma" w:eastAsia="Times New Roman" w:hAnsi="Tahoma" w:cs="Tahoma"/>
                <w:lang w:val="es-ES_tradnl"/>
              </w:rPr>
              <w:t xml:space="preserve">efului ierarhic superior orice eveniment/incident nedorit ce </w:t>
            </w:r>
            <w:r w:rsidR="009541E3" w:rsidRPr="00DA45CF">
              <w:rPr>
                <w:rFonts w:ascii="Tahoma" w:eastAsia="Times New Roman" w:hAnsi="Tahoma" w:cs="Tahoma"/>
                <w:lang w:val="es-ES_tradnl" w:eastAsia="ro-RO"/>
              </w:rPr>
              <w:t>ţ</w:t>
            </w:r>
            <w:r w:rsidR="009541E3" w:rsidRPr="00DA45CF">
              <w:rPr>
                <w:rFonts w:ascii="Tahoma" w:eastAsia="Times New Roman" w:hAnsi="Tahoma" w:cs="Tahoma"/>
                <w:lang w:val="es-ES_tradnl"/>
              </w:rPr>
              <w:t>ine de siguran</w:t>
            </w:r>
            <w:r w:rsidR="009541E3" w:rsidRPr="00DA45CF">
              <w:rPr>
                <w:rFonts w:ascii="Tahoma" w:eastAsia="Times New Roman" w:hAnsi="Tahoma" w:cs="Tahoma"/>
                <w:lang w:val="es-ES_tradnl" w:eastAsia="ro-RO"/>
              </w:rPr>
              <w:t>ţ</w:t>
            </w:r>
            <w:r w:rsidR="009541E3" w:rsidRPr="00DA45CF">
              <w:rPr>
                <w:rFonts w:ascii="Tahoma" w:eastAsia="Times New Roman" w:hAnsi="Tahoma" w:cs="Tahoma"/>
                <w:lang w:val="es-ES_tradnl"/>
              </w:rPr>
              <w:t>a pacientului (eveniment advers, eveniment santinelă/near miss, etc.),</w:t>
            </w:r>
            <w:r w:rsidR="009541E3" w:rsidRPr="00DA45CF">
              <w:rPr>
                <w:rFonts w:ascii="Tahoma" w:eastAsia="Times New Roman" w:hAnsi="Tahoma" w:cs="Tahoma"/>
                <w:bCs/>
                <w:lang w:val="es-ES_tradnl"/>
              </w:rPr>
              <w:t xml:space="preserve"> </w:t>
            </w:r>
            <w:r w:rsidR="009541E3" w:rsidRPr="00DA45CF">
              <w:rPr>
                <w:rFonts w:ascii="Tahoma" w:eastAsia="Times New Roman" w:hAnsi="Tahoma" w:cs="Tahoma"/>
                <w:lang w:val="es-ES_tradnl" w:eastAsia="ro-RO"/>
              </w:rPr>
              <w:t>î</w:t>
            </w:r>
            <w:r w:rsidR="009541E3" w:rsidRPr="00DA45CF">
              <w:rPr>
                <w:rFonts w:ascii="Tahoma" w:eastAsia="Times New Roman" w:hAnsi="Tahoma" w:cs="Tahoma"/>
                <w:bCs/>
                <w:lang w:val="es-ES_tradnl" w:eastAsia="ro-RO"/>
              </w:rPr>
              <w:t xml:space="preserve">n vederea transmiterii </w:t>
            </w:r>
            <w:r w:rsidR="009541E3" w:rsidRPr="00DA45CF">
              <w:rPr>
                <w:rFonts w:ascii="Tahoma" w:eastAsia="Times New Roman" w:hAnsi="Tahoma" w:cs="Tahoma"/>
                <w:lang w:val="es-ES_tradnl"/>
              </w:rPr>
              <w:t xml:space="preserve"> către ANMCS </w:t>
            </w:r>
            <w:r w:rsidR="009541E3" w:rsidRPr="00DA45CF">
              <w:rPr>
                <w:rFonts w:ascii="Tahoma" w:eastAsia="Times New Roman" w:hAnsi="Tahoma" w:cs="Tahoma"/>
                <w:lang w:val="es-ES_tradnl" w:eastAsia="ro-RO"/>
              </w:rPr>
              <w:t>î</w:t>
            </w:r>
            <w:r w:rsidR="009541E3" w:rsidRPr="00DA45CF">
              <w:rPr>
                <w:rFonts w:ascii="Tahoma" w:eastAsia="Times New Roman" w:hAnsi="Tahoma" w:cs="Tahoma"/>
                <w:lang w:val="es-ES_tradnl"/>
              </w:rPr>
              <w:t>n primele 24 de ore de la producerea sa,</w:t>
            </w:r>
            <w:r w:rsidR="009541E3" w:rsidRPr="00DA45CF">
              <w:rPr>
                <w:rFonts w:ascii="Tahoma" w:eastAsia="Times New Roman" w:hAnsi="Tahoma" w:cs="Tahoma"/>
                <w:bCs/>
                <w:lang w:val="es-ES_tradnl"/>
              </w:rPr>
              <w:t xml:space="preserve"> î</w:t>
            </w:r>
            <w:r w:rsidR="009541E3" w:rsidRPr="00DA45CF">
              <w:rPr>
                <w:rFonts w:ascii="Tahoma" w:eastAsia="Times New Roman" w:hAnsi="Tahoma" w:cs="Tahoma"/>
                <w:bCs/>
                <w:lang w:val="es-ES_tradnl" w:eastAsia="ro-RO"/>
              </w:rPr>
              <w:t>n conformitate de regulile/procedurile angajatorului</w:t>
            </w:r>
            <w:r w:rsidR="009541E3" w:rsidRPr="00DA45CF">
              <w:rPr>
                <w:rFonts w:ascii="Tahoma" w:eastAsia="Times New Roman" w:hAnsi="Tahoma" w:cs="Tahoma"/>
                <w:lang w:val="es-ES_tradnl"/>
              </w:rPr>
              <w:t xml:space="preserve">. </w:t>
            </w:r>
          </w:p>
          <w:p w:rsidR="004B1894" w:rsidRPr="00DA45CF" w:rsidRDefault="004B1894" w:rsidP="00616FAD">
            <w:pPr>
              <w:spacing w:after="0" w:line="240" w:lineRule="auto"/>
              <w:ind w:right="60"/>
              <w:jc w:val="both"/>
              <w:rPr>
                <w:rFonts w:ascii="Tahoma" w:eastAsia="Calibri" w:hAnsi="Tahoma" w:cs="Tahoma"/>
              </w:rPr>
            </w:pPr>
          </w:p>
          <w:p w:rsidR="00616FAD" w:rsidRPr="00DA45CF" w:rsidRDefault="00FE7DD8" w:rsidP="00616FAD">
            <w:pPr>
              <w:spacing w:after="0" w:line="240" w:lineRule="auto"/>
              <w:ind w:right="60"/>
              <w:jc w:val="both"/>
              <w:rPr>
                <w:rFonts w:ascii="Tahoma" w:eastAsia="Calibri" w:hAnsi="Tahoma" w:cs="Tahoma"/>
              </w:rPr>
            </w:pPr>
            <w:r w:rsidRPr="00DA45CF">
              <w:rPr>
                <w:rFonts w:ascii="Tahoma" w:eastAsia="Calibri" w:hAnsi="Tahoma" w:cs="Tahoma"/>
                <w:b/>
              </w:rPr>
              <w:t>83</w:t>
            </w:r>
            <w:r w:rsidR="00616FAD" w:rsidRPr="00DA45CF">
              <w:rPr>
                <w:rFonts w:ascii="Tahoma" w:eastAsia="Calibri" w:hAnsi="Tahoma" w:cs="Tahoma"/>
                <w:b/>
              </w:rPr>
              <w:t>.</w:t>
            </w:r>
            <w:r w:rsidR="00616FAD" w:rsidRPr="00DA45CF">
              <w:rPr>
                <w:rFonts w:ascii="Tahoma" w:eastAsia="Times New Roman" w:hAnsi="Tahoma" w:cs="Tahoma"/>
                <w:bCs/>
                <w:lang w:val="ro-RO"/>
              </w:rPr>
              <w:t xml:space="preserve"> Î</w:t>
            </w:r>
            <w:r w:rsidR="00616FAD" w:rsidRPr="00DA45CF">
              <w:rPr>
                <w:rFonts w:ascii="Tahoma" w:eastAsia="Calibri" w:hAnsi="Tahoma" w:cs="Tahoma"/>
              </w:rPr>
              <w:t>ndepline</w:t>
            </w:r>
            <w:r w:rsidR="00616FAD" w:rsidRPr="00DA45CF">
              <w:rPr>
                <w:rFonts w:ascii="Tahoma" w:eastAsia="Times New Roman" w:hAnsi="Tahoma" w:cs="Tahoma"/>
                <w:bCs/>
                <w:lang w:val="es-ES_tradnl"/>
              </w:rPr>
              <w:t>ş</w:t>
            </w:r>
            <w:r w:rsidR="00616FAD" w:rsidRPr="00DA45CF">
              <w:rPr>
                <w:rFonts w:ascii="Tahoma" w:eastAsia="Calibri" w:hAnsi="Tahoma" w:cs="Tahoma"/>
              </w:rPr>
              <w:t xml:space="preserve">te </w:t>
            </w:r>
            <w:r w:rsidR="00616FAD" w:rsidRPr="00DA45CF">
              <w:rPr>
                <w:rFonts w:ascii="Tahoma" w:eastAsia="Times New Roman" w:hAnsi="Tahoma" w:cs="Tahoma"/>
                <w:bCs/>
                <w:lang w:val="es-ES_tradnl"/>
              </w:rPr>
              <w:t>ş</w:t>
            </w:r>
            <w:r w:rsidR="00616FAD" w:rsidRPr="00DA45CF">
              <w:rPr>
                <w:rFonts w:ascii="Tahoma" w:eastAsia="Calibri" w:hAnsi="Tahoma" w:cs="Tahoma"/>
              </w:rPr>
              <w:t>i alte atribu</w:t>
            </w:r>
            <w:r w:rsidR="00616FAD" w:rsidRPr="00DA45CF">
              <w:rPr>
                <w:rFonts w:ascii="Tahoma" w:eastAsia="Times New Roman" w:hAnsi="Tahoma" w:cs="Tahoma"/>
                <w:bCs/>
                <w:lang w:val="es-ES_tradnl"/>
              </w:rPr>
              <w:t>ţ</w:t>
            </w:r>
            <w:r w:rsidR="00616FAD" w:rsidRPr="00DA45CF">
              <w:rPr>
                <w:rFonts w:ascii="Tahoma" w:eastAsia="Calibri" w:hAnsi="Tahoma" w:cs="Tahoma"/>
              </w:rPr>
              <w:t xml:space="preserve">ii suplimentare, desemnate </w:t>
            </w:r>
            <w:r w:rsidR="00616FAD" w:rsidRPr="00DA45CF">
              <w:rPr>
                <w:rFonts w:ascii="Tahoma" w:eastAsia="Times New Roman" w:hAnsi="Tahoma" w:cs="Tahoma"/>
                <w:bCs/>
                <w:lang w:val="es-ES_tradnl"/>
              </w:rPr>
              <w:t>î</w:t>
            </w:r>
            <w:r w:rsidR="00616FAD" w:rsidRPr="00DA45CF">
              <w:rPr>
                <w:rFonts w:ascii="Tahoma" w:eastAsia="Calibri" w:hAnsi="Tahoma" w:cs="Tahoma"/>
              </w:rPr>
              <w:t xml:space="preserve">n scris de </w:t>
            </w:r>
            <w:r w:rsidR="00616FAD" w:rsidRPr="00DA45CF">
              <w:rPr>
                <w:rFonts w:ascii="Tahoma" w:eastAsia="Times New Roman" w:hAnsi="Tahoma" w:cs="Tahoma"/>
                <w:bCs/>
                <w:lang w:val="es-ES_tradnl"/>
              </w:rPr>
              <w:t>ş</w:t>
            </w:r>
            <w:r w:rsidR="00616FAD" w:rsidRPr="00DA45CF">
              <w:rPr>
                <w:rFonts w:ascii="Tahoma" w:eastAsia="Calibri" w:hAnsi="Tahoma" w:cs="Tahoma"/>
              </w:rPr>
              <w:t xml:space="preserve">eful ierarhic superior </w:t>
            </w:r>
            <w:r w:rsidR="00616FAD" w:rsidRPr="00DA45CF">
              <w:rPr>
                <w:rFonts w:ascii="Tahoma" w:eastAsia="Times New Roman" w:hAnsi="Tahoma" w:cs="Tahoma"/>
                <w:bCs/>
                <w:lang w:val="es-ES_tradnl"/>
              </w:rPr>
              <w:t>ş</w:t>
            </w:r>
            <w:r w:rsidR="00616FAD" w:rsidRPr="00DA45CF">
              <w:rPr>
                <w:rFonts w:ascii="Tahoma" w:eastAsia="Calibri" w:hAnsi="Tahoma" w:cs="Tahoma"/>
              </w:rPr>
              <w:t>i de conducerea unit</w:t>
            </w:r>
            <w:r w:rsidR="00616FAD" w:rsidRPr="00DA45CF">
              <w:rPr>
                <w:rFonts w:ascii="Tahoma" w:eastAsia="Times New Roman" w:hAnsi="Tahoma" w:cs="Tahoma"/>
                <w:bCs/>
                <w:lang w:val="es-ES_tradnl"/>
              </w:rPr>
              <w:t>ăţ</w:t>
            </w:r>
            <w:r w:rsidR="00616FAD" w:rsidRPr="00DA45CF">
              <w:rPr>
                <w:rFonts w:ascii="Tahoma" w:eastAsia="Calibri" w:hAnsi="Tahoma" w:cs="Tahoma"/>
              </w:rPr>
              <w:t>ii, cu respectarea legisla</w:t>
            </w:r>
            <w:r w:rsidR="00616FAD" w:rsidRPr="00DA45CF">
              <w:rPr>
                <w:rFonts w:ascii="Tahoma" w:eastAsia="Times New Roman" w:hAnsi="Tahoma" w:cs="Tahoma"/>
                <w:bCs/>
                <w:lang w:val="es-ES_tradnl"/>
              </w:rPr>
              <w:t>ţ</w:t>
            </w:r>
            <w:r w:rsidR="00616FAD" w:rsidRPr="00DA45CF">
              <w:rPr>
                <w:rFonts w:ascii="Tahoma" w:eastAsia="Calibri" w:hAnsi="Tahoma" w:cs="Tahoma"/>
              </w:rPr>
              <w:t xml:space="preserve">iei </w:t>
            </w:r>
            <w:r w:rsidR="00616FAD" w:rsidRPr="00DA45CF">
              <w:rPr>
                <w:rFonts w:ascii="Tahoma" w:eastAsia="Times New Roman" w:hAnsi="Tahoma" w:cs="Tahoma"/>
                <w:bCs/>
                <w:lang w:val="es-ES_tradnl"/>
              </w:rPr>
              <w:t>î</w:t>
            </w:r>
            <w:r w:rsidR="00616FAD" w:rsidRPr="00DA45CF">
              <w:rPr>
                <w:rFonts w:ascii="Tahoma" w:eastAsia="Calibri" w:hAnsi="Tahoma" w:cs="Tahoma"/>
              </w:rPr>
              <w:t xml:space="preserve">n vigoare </w:t>
            </w:r>
            <w:r w:rsidR="00616FAD" w:rsidRPr="00DA45CF">
              <w:rPr>
                <w:rFonts w:ascii="Tahoma" w:eastAsia="Times New Roman" w:hAnsi="Tahoma" w:cs="Tahoma"/>
                <w:bCs/>
                <w:lang w:val="es-ES_tradnl"/>
              </w:rPr>
              <w:t>î</w:t>
            </w:r>
            <w:r w:rsidR="00616FAD" w:rsidRPr="00DA45CF">
              <w:rPr>
                <w:rFonts w:ascii="Tahoma" w:eastAsia="Calibri" w:hAnsi="Tahoma" w:cs="Tahoma"/>
              </w:rPr>
              <w:t>n limita competen</w:t>
            </w:r>
            <w:r w:rsidR="00616FAD" w:rsidRPr="00DA45CF">
              <w:rPr>
                <w:rFonts w:ascii="Tahoma" w:eastAsia="Times New Roman" w:hAnsi="Tahoma" w:cs="Tahoma"/>
                <w:bCs/>
                <w:lang w:val="es-ES_tradnl"/>
              </w:rPr>
              <w:t>ţ</w:t>
            </w:r>
            <w:r w:rsidR="00616FAD" w:rsidRPr="00DA45CF">
              <w:rPr>
                <w:rFonts w:ascii="Tahoma" w:eastAsia="Calibri" w:hAnsi="Tahoma" w:cs="Tahoma"/>
              </w:rPr>
              <w:t>ei profesionale.</w:t>
            </w:r>
          </w:p>
          <w:p w:rsidR="00027C30" w:rsidRPr="00DA45CF" w:rsidRDefault="00027C30" w:rsidP="00616FAD">
            <w:pPr>
              <w:spacing w:after="0" w:line="240" w:lineRule="auto"/>
              <w:ind w:right="60"/>
              <w:jc w:val="both"/>
              <w:rPr>
                <w:rFonts w:ascii="Tahoma" w:eastAsia="Calibri" w:hAnsi="Tahoma" w:cs="Tahoma"/>
              </w:rPr>
            </w:pPr>
          </w:p>
          <w:p w:rsidR="00E727BB" w:rsidRPr="00DA45CF" w:rsidRDefault="00E727BB" w:rsidP="00E727BB">
            <w:pPr>
              <w:spacing w:after="0" w:line="240" w:lineRule="auto"/>
              <w:ind w:right="60"/>
              <w:jc w:val="both"/>
              <w:rPr>
                <w:rFonts w:ascii="Tahoma" w:eastAsia="Calibri" w:hAnsi="Tahoma" w:cs="Tahoma"/>
              </w:rPr>
            </w:pPr>
            <w:r w:rsidRPr="00DA45CF">
              <w:rPr>
                <w:rFonts w:ascii="Tahoma" w:eastAsia="Calibri" w:hAnsi="Tahoma" w:cs="Tahoma"/>
              </w:rPr>
              <w:t>Fi</w:t>
            </w:r>
            <w:r w:rsidRPr="00DA45CF">
              <w:rPr>
                <w:rFonts w:ascii="Tahoma" w:eastAsia="Times New Roman" w:hAnsi="Tahoma" w:cs="Tahoma"/>
                <w:bCs/>
                <w:lang w:val="es-ES_tradnl"/>
              </w:rPr>
              <w:t>ş</w:t>
            </w:r>
            <w:r w:rsidRPr="00DA45CF">
              <w:rPr>
                <w:rFonts w:ascii="Tahoma" w:eastAsia="Calibri" w:hAnsi="Tahoma" w:cs="Tahoma"/>
              </w:rPr>
              <w:t>a postului este valabil</w:t>
            </w:r>
            <w:r w:rsidRPr="00DA45CF">
              <w:rPr>
                <w:rFonts w:ascii="Tahoma" w:eastAsia="Times New Roman" w:hAnsi="Tahoma" w:cs="Tahoma"/>
                <w:bCs/>
                <w:lang w:val="es-ES_tradnl"/>
              </w:rPr>
              <w:t>ă</w:t>
            </w:r>
            <w:r w:rsidRPr="00DA45CF">
              <w:rPr>
                <w:rFonts w:ascii="Tahoma" w:eastAsia="Calibri" w:hAnsi="Tahoma" w:cs="Tahoma"/>
              </w:rPr>
              <w:t xml:space="preserve"> pe </w:t>
            </w:r>
            <w:r w:rsidRPr="00DA45CF">
              <w:rPr>
                <w:rFonts w:ascii="Tahoma" w:eastAsia="Times New Roman" w:hAnsi="Tahoma" w:cs="Tahoma"/>
                <w:bCs/>
                <w:lang w:val="es-ES_tradnl"/>
              </w:rPr>
              <w:t>î</w:t>
            </w:r>
            <w:r w:rsidRPr="00DA45CF">
              <w:rPr>
                <w:rFonts w:ascii="Tahoma" w:eastAsia="Calibri" w:hAnsi="Tahoma" w:cs="Tahoma"/>
              </w:rPr>
              <w:t>ntreaga perioad</w:t>
            </w:r>
            <w:r w:rsidRPr="00DA45CF">
              <w:rPr>
                <w:rFonts w:ascii="Tahoma" w:eastAsia="Times New Roman" w:hAnsi="Tahoma" w:cs="Tahoma"/>
                <w:bCs/>
                <w:lang w:val="es-ES_tradnl"/>
              </w:rPr>
              <w:t>ă</w:t>
            </w:r>
            <w:r w:rsidRPr="00DA45CF">
              <w:rPr>
                <w:rFonts w:ascii="Tahoma" w:eastAsia="Calibri" w:hAnsi="Tahoma" w:cs="Tahoma"/>
              </w:rPr>
              <w:t xml:space="preserve"> de desf</w:t>
            </w:r>
            <w:r w:rsidRPr="00DA45CF">
              <w:rPr>
                <w:rFonts w:ascii="Tahoma" w:eastAsia="Times New Roman" w:hAnsi="Tahoma" w:cs="Tahoma"/>
                <w:bCs/>
                <w:lang w:val="es-ES_tradnl"/>
              </w:rPr>
              <w:t>ăş</w:t>
            </w:r>
            <w:r w:rsidRPr="00DA45CF">
              <w:rPr>
                <w:rFonts w:ascii="Tahoma" w:eastAsia="Calibri" w:hAnsi="Tahoma" w:cs="Tahoma"/>
              </w:rPr>
              <w:t>urare a contractului individual de munc</w:t>
            </w:r>
            <w:r w:rsidRPr="00DA45CF">
              <w:rPr>
                <w:rFonts w:ascii="Tahoma" w:eastAsia="Times New Roman" w:hAnsi="Tahoma" w:cs="Tahoma"/>
                <w:bCs/>
                <w:lang w:val="es-ES_tradnl"/>
              </w:rPr>
              <w:t>ă</w:t>
            </w:r>
            <w:r w:rsidRPr="00DA45CF">
              <w:rPr>
                <w:rFonts w:ascii="Tahoma" w:eastAsia="Calibri" w:hAnsi="Tahoma" w:cs="Tahoma"/>
              </w:rPr>
              <w:t>, put</w:t>
            </w:r>
            <w:r w:rsidRPr="00DA45CF">
              <w:rPr>
                <w:rFonts w:ascii="Tahoma" w:eastAsia="Times New Roman" w:hAnsi="Tahoma" w:cs="Tahoma"/>
                <w:lang w:val="es-ES_tradnl" w:eastAsia="ro-RO"/>
              </w:rPr>
              <w:t>â</w:t>
            </w:r>
            <w:r w:rsidRPr="00DA45CF">
              <w:rPr>
                <w:rFonts w:ascii="Tahoma" w:eastAsia="Calibri" w:hAnsi="Tahoma" w:cs="Tahoma"/>
              </w:rPr>
              <w:t>nd fi re</w:t>
            </w:r>
            <w:r w:rsidRPr="00DA45CF">
              <w:rPr>
                <w:rFonts w:ascii="Tahoma" w:eastAsia="Times New Roman" w:hAnsi="Tahoma" w:cs="Tahoma"/>
                <w:lang w:val="es-ES_tradnl" w:eastAsia="ro-RO"/>
              </w:rPr>
              <w:t>â</w:t>
            </w:r>
            <w:r w:rsidRPr="00DA45CF">
              <w:rPr>
                <w:rFonts w:ascii="Tahoma" w:eastAsia="Calibri" w:hAnsi="Tahoma" w:cs="Tahoma"/>
              </w:rPr>
              <w:t>noit</w:t>
            </w:r>
            <w:r w:rsidRPr="00DA45CF">
              <w:rPr>
                <w:rFonts w:ascii="Tahoma" w:eastAsia="Times New Roman" w:hAnsi="Tahoma" w:cs="Tahoma"/>
                <w:bCs/>
                <w:lang w:val="es-ES_tradnl"/>
              </w:rPr>
              <w:t>ă</w:t>
            </w:r>
            <w:r w:rsidRPr="00DA45CF">
              <w:rPr>
                <w:rFonts w:ascii="Tahoma" w:eastAsia="Calibri" w:hAnsi="Tahoma" w:cs="Tahoma"/>
              </w:rPr>
              <w:t xml:space="preserve"> </w:t>
            </w:r>
            <w:r w:rsidRPr="00DA45CF">
              <w:rPr>
                <w:rFonts w:ascii="Tahoma" w:eastAsia="Times New Roman" w:hAnsi="Tahoma" w:cs="Tahoma"/>
                <w:bCs/>
                <w:lang w:val="es-ES_tradnl"/>
              </w:rPr>
              <w:t>î</w:t>
            </w:r>
            <w:r w:rsidRPr="00DA45CF">
              <w:rPr>
                <w:rFonts w:ascii="Tahoma" w:eastAsia="Calibri" w:hAnsi="Tahoma" w:cs="Tahoma"/>
              </w:rPr>
              <w:t>n cazul apari</w:t>
            </w:r>
            <w:r w:rsidRPr="00DA45CF">
              <w:rPr>
                <w:rFonts w:ascii="Tahoma" w:eastAsia="Times New Roman" w:hAnsi="Tahoma" w:cs="Tahoma"/>
                <w:bCs/>
                <w:lang w:val="es-ES_tradnl"/>
              </w:rPr>
              <w:t>ţ</w:t>
            </w:r>
            <w:r w:rsidRPr="00DA45CF">
              <w:rPr>
                <w:rFonts w:ascii="Tahoma" w:eastAsia="Calibri" w:hAnsi="Tahoma" w:cs="Tahoma"/>
              </w:rPr>
              <w:t>iei unor noi reglement</w:t>
            </w:r>
            <w:r w:rsidRPr="00DA45CF">
              <w:rPr>
                <w:rFonts w:ascii="Tahoma" w:eastAsia="Times New Roman" w:hAnsi="Tahoma" w:cs="Tahoma"/>
                <w:bCs/>
                <w:lang w:val="es-ES_tradnl"/>
              </w:rPr>
              <w:t>ă</w:t>
            </w:r>
            <w:r w:rsidRPr="00DA45CF">
              <w:rPr>
                <w:rFonts w:ascii="Tahoma" w:eastAsia="Calibri" w:hAnsi="Tahoma" w:cs="Tahoma"/>
              </w:rPr>
              <w:t>ri legale sau ori de c</w:t>
            </w:r>
            <w:r w:rsidRPr="00DA45CF">
              <w:rPr>
                <w:rFonts w:ascii="Tahoma" w:eastAsia="Times New Roman" w:hAnsi="Tahoma" w:cs="Tahoma"/>
                <w:lang w:val="es-ES_tradnl" w:eastAsia="ro-RO"/>
              </w:rPr>
              <w:t>â</w:t>
            </w:r>
            <w:r w:rsidRPr="00DA45CF">
              <w:rPr>
                <w:rFonts w:ascii="Tahoma" w:eastAsia="Calibri" w:hAnsi="Tahoma" w:cs="Tahoma"/>
              </w:rPr>
              <w:t>te ori este necesar.</w:t>
            </w:r>
          </w:p>
          <w:p w:rsidR="00E727BB" w:rsidRPr="00DA45CF" w:rsidRDefault="00E727BB" w:rsidP="00E727BB">
            <w:pPr>
              <w:spacing w:after="0" w:line="240" w:lineRule="auto"/>
              <w:jc w:val="both"/>
              <w:rPr>
                <w:rFonts w:ascii="Tahoma" w:eastAsia="Times New Roman" w:hAnsi="Tahoma" w:cs="Tahoma"/>
                <w:bCs/>
                <w:lang w:val="es-ES_tradnl"/>
              </w:rPr>
            </w:pPr>
          </w:p>
          <w:p w:rsidR="00616FAD" w:rsidRPr="00DA45CF" w:rsidRDefault="00E727BB" w:rsidP="00E727BB">
            <w:pPr>
              <w:spacing w:after="0" w:line="240" w:lineRule="auto"/>
              <w:jc w:val="both"/>
              <w:rPr>
                <w:rFonts w:ascii="Tahoma" w:eastAsia="Times New Roman" w:hAnsi="Tahoma" w:cs="Tahoma"/>
                <w:lang w:val="ro-RO"/>
              </w:rPr>
            </w:pPr>
            <w:r w:rsidRPr="00DA45CF">
              <w:rPr>
                <w:rFonts w:ascii="Tahoma" w:eastAsia="Times New Roman" w:hAnsi="Tahoma" w:cs="Tahoma"/>
                <w:bCs/>
                <w:lang w:val="es-ES_tradnl"/>
              </w:rPr>
              <w:t>Răspunde civil, disciplinar, administrativ, sau după caz, penal, de necesitatea, oportunitatea, legalitatea şi realitatea activităţii depuse, a rezultatelor obţinute, a documentelor pe care le-a întocmit sau la care a participat şi abateri de orice fel care contravin imaginii spitalului.</w:t>
            </w:r>
          </w:p>
        </w:tc>
      </w:tr>
      <w:tr w:rsidR="00616FAD" w:rsidRPr="00616FAD" w:rsidTr="00F46C5E">
        <w:trPr>
          <w:trHeight w:val="269"/>
        </w:trPr>
        <w:tc>
          <w:tcPr>
            <w:tcW w:w="10091" w:type="dxa"/>
            <w:gridSpan w:val="7"/>
            <w:tcBorders>
              <w:top w:val="nil"/>
            </w:tcBorders>
            <w:shd w:val="clear" w:color="auto" w:fill="D9D9D9"/>
          </w:tcPr>
          <w:p w:rsidR="00616FAD" w:rsidRPr="00DA45CF" w:rsidRDefault="00616FAD" w:rsidP="00616FAD">
            <w:pPr>
              <w:spacing w:after="0" w:line="240" w:lineRule="auto"/>
              <w:jc w:val="center"/>
              <w:rPr>
                <w:rFonts w:ascii="Tahoma" w:eastAsia="Times New Roman" w:hAnsi="Tahoma" w:cs="Tahoma"/>
                <w:b/>
                <w:lang w:val="ro-RO"/>
              </w:rPr>
            </w:pPr>
            <w:r w:rsidRPr="00DA45CF">
              <w:rPr>
                <w:rFonts w:ascii="Tahoma" w:eastAsia="Times New Roman" w:hAnsi="Tahoma" w:cs="Tahoma"/>
                <w:b/>
                <w:lang w:val="ro-RO"/>
              </w:rPr>
              <w:lastRenderedPageBreak/>
              <w:t>RESPONSABILITĂŢI GENERALE</w:t>
            </w:r>
          </w:p>
        </w:tc>
      </w:tr>
      <w:tr w:rsidR="00616FAD" w:rsidRPr="00616FAD" w:rsidTr="00F46C5E">
        <w:trPr>
          <w:trHeight w:val="777"/>
        </w:trPr>
        <w:tc>
          <w:tcPr>
            <w:tcW w:w="10091" w:type="dxa"/>
            <w:gridSpan w:val="7"/>
            <w:tcBorders>
              <w:bottom w:val="single" w:sz="4" w:space="0" w:color="auto"/>
            </w:tcBorders>
          </w:tcPr>
          <w:p w:rsidR="00616FAD" w:rsidRPr="00DA45CF" w:rsidRDefault="00616FAD" w:rsidP="00616FAD">
            <w:pPr>
              <w:spacing w:after="0" w:line="240" w:lineRule="auto"/>
              <w:rPr>
                <w:rFonts w:ascii="Tahoma" w:eastAsia="Times New Roman" w:hAnsi="Tahoma" w:cs="Tahoma"/>
                <w:lang w:val="ro-RO"/>
              </w:rPr>
            </w:pPr>
            <w:r w:rsidRPr="00DA45CF">
              <w:rPr>
                <w:rFonts w:ascii="Tahoma" w:eastAsia="Times New Roman" w:hAnsi="Tahoma" w:cs="Tahoma"/>
                <w:lang w:val="ro-RO"/>
              </w:rPr>
              <w:t>Cunoaşte şi Respectă :</w:t>
            </w:r>
          </w:p>
          <w:p w:rsidR="00616FAD" w:rsidRPr="00DA45CF" w:rsidRDefault="00616FAD" w:rsidP="00640A24">
            <w:pPr>
              <w:numPr>
                <w:ilvl w:val="0"/>
                <w:numId w:val="2"/>
              </w:numPr>
              <w:spacing w:after="0" w:line="240" w:lineRule="auto"/>
              <w:rPr>
                <w:rFonts w:ascii="Tahoma" w:eastAsia="Times New Roman" w:hAnsi="Tahoma" w:cs="Tahoma"/>
                <w:b/>
                <w:lang w:val="ro-RO"/>
              </w:rPr>
            </w:pPr>
            <w:r w:rsidRPr="00DA45CF">
              <w:rPr>
                <w:rFonts w:ascii="Tahoma" w:eastAsia="Times New Roman" w:hAnsi="Tahoma" w:cs="Tahoma"/>
                <w:bCs/>
                <w:lang w:val="es-ES_tradnl"/>
              </w:rPr>
              <w:t>Regulamentul de Organizare şi Funcţionare</w:t>
            </w:r>
            <w:r w:rsidRPr="00DA45CF">
              <w:rPr>
                <w:rFonts w:ascii="Tahoma" w:eastAsia="Times New Roman" w:hAnsi="Tahoma" w:cs="Tahoma"/>
                <w:bCs/>
                <w:lang w:val="ro-RO"/>
              </w:rPr>
              <w:t xml:space="preserve"> al Spitalului Clinic de Copii „Dr. Victor Gomoiu”</w:t>
            </w:r>
            <w:r w:rsidRPr="00DA45CF">
              <w:rPr>
                <w:rFonts w:ascii="Tahoma" w:eastAsia="Times New Roman" w:hAnsi="Tahoma" w:cs="Tahoma"/>
                <w:bCs/>
                <w:lang w:val="es-ES_tradnl"/>
              </w:rPr>
              <w:t>;</w:t>
            </w:r>
          </w:p>
          <w:p w:rsidR="00616FAD" w:rsidRPr="00DA45CF" w:rsidRDefault="00616FAD" w:rsidP="00640A24">
            <w:pPr>
              <w:numPr>
                <w:ilvl w:val="0"/>
                <w:numId w:val="1"/>
              </w:numPr>
              <w:spacing w:after="0" w:line="240" w:lineRule="auto"/>
              <w:rPr>
                <w:rFonts w:ascii="Tahoma" w:eastAsia="Times New Roman" w:hAnsi="Tahoma" w:cs="Tahoma"/>
                <w:bCs/>
                <w:lang w:val="ro-RO"/>
              </w:rPr>
            </w:pPr>
            <w:r w:rsidRPr="00DA45CF">
              <w:rPr>
                <w:rFonts w:ascii="Tahoma" w:eastAsia="Times New Roman" w:hAnsi="Tahoma" w:cs="Tahoma"/>
                <w:bCs/>
                <w:lang w:val="ro-RO"/>
              </w:rPr>
              <w:t>Regulamentul Intern al Spitalului Clinic de Copii „Dr. Victor Gomoiu” ;</w:t>
            </w:r>
          </w:p>
          <w:p w:rsidR="00616FAD" w:rsidRPr="00DA45CF" w:rsidRDefault="00616FAD" w:rsidP="00640A24">
            <w:pPr>
              <w:numPr>
                <w:ilvl w:val="0"/>
                <w:numId w:val="1"/>
              </w:numPr>
              <w:spacing w:after="0" w:line="240" w:lineRule="auto"/>
              <w:rPr>
                <w:rFonts w:ascii="Tahoma" w:eastAsia="Times New Roman" w:hAnsi="Tahoma" w:cs="Tahoma"/>
                <w:bCs/>
                <w:lang w:val="ro-RO"/>
              </w:rPr>
            </w:pPr>
            <w:r w:rsidRPr="00DA45CF">
              <w:rPr>
                <w:rFonts w:ascii="Tahoma" w:eastAsia="Times New Roman" w:hAnsi="Tahoma" w:cs="Tahoma"/>
                <w:bCs/>
                <w:lang w:val="ro-RO"/>
              </w:rPr>
              <w:t>Codul de Etic</w:t>
            </w:r>
            <w:r w:rsidRPr="00DA45CF">
              <w:rPr>
                <w:rFonts w:ascii="Tahoma" w:eastAsia="Times New Roman" w:hAnsi="Tahoma" w:cs="Tahoma"/>
                <w:bCs/>
                <w:lang w:val="es-ES_tradnl"/>
              </w:rPr>
              <w:t>ă</w:t>
            </w:r>
            <w:r w:rsidRPr="00DA45CF">
              <w:rPr>
                <w:rFonts w:ascii="Tahoma" w:eastAsia="Times New Roman" w:hAnsi="Tahoma" w:cs="Tahoma"/>
                <w:bCs/>
                <w:lang w:val="ro-RO"/>
              </w:rPr>
              <w:t xml:space="preserve"> al Spitalului Clinic de Copii „Dr. Victor Gomoiu” ;</w:t>
            </w:r>
          </w:p>
          <w:p w:rsidR="00616FAD" w:rsidRPr="00DA45CF" w:rsidRDefault="00616FAD" w:rsidP="00616FAD">
            <w:pPr>
              <w:spacing w:after="0" w:line="240" w:lineRule="auto"/>
              <w:rPr>
                <w:rFonts w:ascii="Tahoma" w:eastAsia="Times New Roman" w:hAnsi="Tahoma" w:cs="Tahoma"/>
                <w:bCs/>
                <w:lang w:val="ro-RO"/>
              </w:rPr>
            </w:pPr>
            <w:r w:rsidRPr="00DA45CF">
              <w:rPr>
                <w:rFonts w:ascii="Tahoma" w:eastAsia="Times New Roman" w:hAnsi="Tahoma" w:cs="Tahoma"/>
                <w:bCs/>
                <w:lang w:val="ro-RO"/>
              </w:rPr>
              <w:t>Cunoaşte şi Respectă prevederile legale din :</w:t>
            </w:r>
          </w:p>
          <w:p w:rsidR="00616FAD" w:rsidRPr="00DA45CF" w:rsidRDefault="00616FAD" w:rsidP="00640A24">
            <w:pPr>
              <w:numPr>
                <w:ilvl w:val="0"/>
                <w:numId w:val="1"/>
              </w:numPr>
              <w:spacing w:after="0" w:line="240" w:lineRule="auto"/>
              <w:rPr>
                <w:rFonts w:ascii="Tahoma" w:eastAsia="Times New Roman" w:hAnsi="Tahoma" w:cs="Tahoma"/>
                <w:bCs/>
                <w:lang w:val="ro-RO"/>
              </w:rPr>
            </w:pPr>
            <w:r w:rsidRPr="00DA45CF">
              <w:rPr>
                <w:rFonts w:ascii="Tahoma" w:eastAsia="Times New Roman" w:hAnsi="Tahoma" w:cs="Tahoma"/>
                <w:bCs/>
                <w:lang w:val="ro-RO"/>
              </w:rPr>
              <w:t>Drepturile pacientului , potrivit dispozi</w:t>
            </w:r>
            <w:r w:rsidRPr="00DA45CF">
              <w:rPr>
                <w:rFonts w:ascii="Tahoma" w:eastAsia="Times New Roman" w:hAnsi="Tahoma" w:cs="Tahoma"/>
                <w:bCs/>
                <w:lang w:val="es-ES_tradnl"/>
              </w:rPr>
              <w:t>ţ</w:t>
            </w:r>
            <w:r w:rsidRPr="00DA45CF">
              <w:rPr>
                <w:rFonts w:ascii="Tahoma" w:eastAsia="Times New Roman" w:hAnsi="Tahoma" w:cs="Tahoma"/>
                <w:bCs/>
                <w:lang w:val="ro-RO"/>
              </w:rPr>
              <w:t>iilor Legii 46/2003;</w:t>
            </w:r>
          </w:p>
          <w:p w:rsidR="00616FAD" w:rsidRPr="00DA45CF" w:rsidRDefault="00616FAD" w:rsidP="00640A24">
            <w:pPr>
              <w:numPr>
                <w:ilvl w:val="0"/>
                <w:numId w:val="1"/>
              </w:numPr>
              <w:spacing w:after="0" w:line="240" w:lineRule="auto"/>
              <w:rPr>
                <w:rFonts w:ascii="Tahoma" w:eastAsia="Times New Roman" w:hAnsi="Tahoma" w:cs="Tahoma"/>
                <w:bCs/>
                <w:lang w:val="ro-RO"/>
              </w:rPr>
            </w:pPr>
            <w:r w:rsidRPr="00DA45CF">
              <w:rPr>
                <w:rFonts w:ascii="Tahoma" w:eastAsia="Times New Roman" w:hAnsi="Tahoma" w:cs="Tahoma"/>
                <w:bCs/>
                <w:lang w:val="es-ES_tradnl"/>
              </w:rPr>
              <w:t xml:space="preserve">Prevederile </w:t>
            </w:r>
            <w:r w:rsidRPr="00DA45CF">
              <w:rPr>
                <w:rFonts w:ascii="Tahoma" w:eastAsia="Times New Roman" w:hAnsi="Tahoma" w:cs="Tahoma"/>
                <w:lang w:val="es-ES_tradnl"/>
              </w:rPr>
              <w:t xml:space="preserve">O.M.S. nr.1101/ 2016 privind prevenirea </w:t>
            </w:r>
            <w:r w:rsidRPr="00DA45CF">
              <w:rPr>
                <w:rFonts w:ascii="Tahoma" w:eastAsia="Times New Roman" w:hAnsi="Tahoma" w:cs="Tahoma"/>
                <w:lang w:val="ro-RO"/>
              </w:rPr>
              <w:t>ş</w:t>
            </w:r>
            <w:r w:rsidRPr="00DA45CF">
              <w:rPr>
                <w:rFonts w:ascii="Tahoma" w:eastAsia="Times New Roman" w:hAnsi="Tahoma" w:cs="Tahoma"/>
                <w:lang w:val="es-ES_tradnl"/>
              </w:rPr>
              <w:t>i controlul infec</w:t>
            </w:r>
            <w:r w:rsidRPr="00DA45CF">
              <w:rPr>
                <w:rFonts w:ascii="Tahoma" w:eastAsia="Times New Roman" w:hAnsi="Tahoma" w:cs="Tahoma"/>
                <w:bCs/>
                <w:lang w:val="es-ES_tradnl"/>
              </w:rPr>
              <w:t>ţ</w:t>
            </w:r>
            <w:r w:rsidRPr="00DA45CF">
              <w:rPr>
                <w:rFonts w:ascii="Tahoma" w:eastAsia="Times New Roman" w:hAnsi="Tahoma" w:cs="Tahoma"/>
                <w:lang w:val="es-ES_tradnl"/>
              </w:rPr>
              <w:t>iilor asociate asisten</w:t>
            </w:r>
            <w:r w:rsidRPr="00DA45CF">
              <w:rPr>
                <w:rFonts w:ascii="Tahoma" w:eastAsia="Times New Roman" w:hAnsi="Tahoma" w:cs="Tahoma"/>
                <w:bCs/>
                <w:lang w:val="es-ES_tradnl"/>
              </w:rPr>
              <w:t>ţ</w:t>
            </w:r>
            <w:r w:rsidRPr="00DA45CF">
              <w:rPr>
                <w:rFonts w:ascii="Tahoma" w:eastAsia="Times New Roman" w:hAnsi="Tahoma" w:cs="Tahoma"/>
                <w:lang w:val="es-ES_tradnl"/>
              </w:rPr>
              <w:t>ei medicale;</w:t>
            </w:r>
          </w:p>
          <w:p w:rsidR="00616FAD" w:rsidRPr="00DA45CF" w:rsidRDefault="00616FAD" w:rsidP="00640A24">
            <w:pPr>
              <w:numPr>
                <w:ilvl w:val="0"/>
                <w:numId w:val="1"/>
              </w:numPr>
              <w:spacing w:after="0" w:line="240" w:lineRule="auto"/>
              <w:rPr>
                <w:rFonts w:ascii="Tahoma" w:eastAsia="Times New Roman" w:hAnsi="Tahoma" w:cs="Tahoma"/>
                <w:bCs/>
                <w:lang w:val="ro-RO"/>
              </w:rPr>
            </w:pPr>
            <w:r w:rsidRPr="00DA45CF">
              <w:rPr>
                <w:rFonts w:ascii="Tahoma" w:eastAsia="Times New Roman" w:hAnsi="Tahoma" w:cs="Tahoma"/>
                <w:bCs/>
                <w:lang w:val="es-ES_tradnl"/>
              </w:rPr>
              <w:t>Prevederile</w:t>
            </w:r>
            <w:r w:rsidRPr="00DA45CF">
              <w:rPr>
                <w:rFonts w:ascii="Tahoma" w:eastAsia="Times New Roman" w:hAnsi="Tahoma" w:cs="Tahoma"/>
                <w:lang w:val="es-ES"/>
              </w:rPr>
              <w:t xml:space="preserve"> O.M.S. nr. 1226/2012 </w:t>
            </w:r>
            <w:r w:rsidRPr="00DA45CF">
              <w:rPr>
                <w:rFonts w:ascii="Tahoma" w:eastAsia="Times New Roman" w:hAnsi="Tahoma" w:cs="Tahoma"/>
                <w:lang w:val="es-ES_tradnl"/>
              </w:rPr>
              <w:t>pentru aprobarea Normelor tehnice privind gestionarea de</w:t>
            </w:r>
            <w:r w:rsidRPr="00DA45CF">
              <w:rPr>
                <w:rFonts w:ascii="Tahoma" w:eastAsia="Times New Roman" w:hAnsi="Tahoma" w:cs="Tahoma"/>
                <w:lang w:val="ro-RO"/>
              </w:rPr>
              <w:t>ş</w:t>
            </w:r>
            <w:r w:rsidRPr="00DA45CF">
              <w:rPr>
                <w:rFonts w:ascii="Tahoma" w:eastAsia="Times New Roman" w:hAnsi="Tahoma" w:cs="Tahoma"/>
                <w:lang w:val="es-ES_tradnl"/>
              </w:rPr>
              <w:t>eurilor rezultate din activit</w:t>
            </w:r>
            <w:r w:rsidRPr="00DA45CF">
              <w:rPr>
                <w:rFonts w:ascii="Tahoma" w:eastAsia="Times New Roman" w:hAnsi="Tahoma" w:cs="Tahoma"/>
                <w:lang w:val="ro-RO"/>
              </w:rPr>
              <w:t>ă</w:t>
            </w:r>
            <w:r w:rsidRPr="00DA45CF">
              <w:rPr>
                <w:rFonts w:ascii="Tahoma" w:eastAsia="Times New Roman" w:hAnsi="Tahoma" w:cs="Tahoma"/>
                <w:bCs/>
                <w:lang w:val="es-ES_tradnl"/>
              </w:rPr>
              <w:t>ţ</w:t>
            </w:r>
            <w:r w:rsidRPr="00DA45CF">
              <w:rPr>
                <w:rFonts w:ascii="Tahoma" w:eastAsia="Times New Roman" w:hAnsi="Tahoma" w:cs="Tahoma"/>
                <w:lang w:val="es-ES_tradnl"/>
              </w:rPr>
              <w:t>i medicale şi a Metodologiei de culegere a datelor pentru baza na</w:t>
            </w:r>
            <w:r w:rsidRPr="00DA45CF">
              <w:rPr>
                <w:rFonts w:ascii="Tahoma" w:eastAsia="Times New Roman" w:hAnsi="Tahoma" w:cs="Tahoma"/>
                <w:bCs/>
                <w:lang w:val="es-ES_tradnl"/>
              </w:rPr>
              <w:t>ţ</w:t>
            </w:r>
            <w:r w:rsidRPr="00DA45CF">
              <w:rPr>
                <w:rFonts w:ascii="Tahoma" w:eastAsia="Times New Roman" w:hAnsi="Tahoma" w:cs="Tahoma"/>
                <w:lang w:val="es-ES_tradnl"/>
              </w:rPr>
              <w:t>ional</w:t>
            </w:r>
            <w:r w:rsidRPr="00DA45CF">
              <w:rPr>
                <w:rFonts w:ascii="Tahoma" w:eastAsia="Times New Roman" w:hAnsi="Tahoma" w:cs="Tahoma"/>
                <w:lang w:val="ro-RO"/>
              </w:rPr>
              <w:t>ă</w:t>
            </w:r>
            <w:r w:rsidRPr="00DA45CF">
              <w:rPr>
                <w:rFonts w:ascii="Tahoma" w:eastAsia="Times New Roman" w:hAnsi="Tahoma" w:cs="Tahoma"/>
                <w:lang w:val="es-ES_tradnl"/>
              </w:rPr>
              <w:t xml:space="preserve"> de date privind de</w:t>
            </w:r>
            <w:r w:rsidRPr="00DA45CF">
              <w:rPr>
                <w:rFonts w:ascii="Tahoma" w:eastAsia="Times New Roman" w:hAnsi="Tahoma" w:cs="Tahoma"/>
                <w:lang w:val="ro-RO"/>
              </w:rPr>
              <w:t>ş</w:t>
            </w:r>
            <w:r w:rsidRPr="00DA45CF">
              <w:rPr>
                <w:rFonts w:ascii="Tahoma" w:eastAsia="Times New Roman" w:hAnsi="Tahoma" w:cs="Tahoma"/>
                <w:lang w:val="es-ES_tradnl"/>
              </w:rPr>
              <w:t>eurile rezultate din activit</w:t>
            </w:r>
            <w:r w:rsidRPr="00DA45CF">
              <w:rPr>
                <w:rFonts w:ascii="Tahoma" w:eastAsia="Times New Roman" w:hAnsi="Tahoma" w:cs="Tahoma"/>
                <w:lang w:val="ro-RO"/>
              </w:rPr>
              <w:t>ă</w:t>
            </w:r>
            <w:r w:rsidRPr="00DA45CF">
              <w:rPr>
                <w:rFonts w:ascii="Tahoma" w:eastAsia="Times New Roman" w:hAnsi="Tahoma" w:cs="Tahoma"/>
                <w:bCs/>
                <w:lang w:val="es-ES_tradnl"/>
              </w:rPr>
              <w:t>ţ</w:t>
            </w:r>
            <w:r w:rsidRPr="00DA45CF">
              <w:rPr>
                <w:rFonts w:ascii="Tahoma" w:eastAsia="Times New Roman" w:hAnsi="Tahoma" w:cs="Tahoma"/>
                <w:lang w:val="es-ES_tradnl"/>
              </w:rPr>
              <w:t>i medicale;</w:t>
            </w:r>
          </w:p>
          <w:p w:rsidR="009819BD" w:rsidRPr="00C618CF" w:rsidRDefault="009819BD" w:rsidP="009819BD">
            <w:pPr>
              <w:pStyle w:val="ListParagraph"/>
              <w:numPr>
                <w:ilvl w:val="0"/>
                <w:numId w:val="18"/>
              </w:numPr>
              <w:tabs>
                <w:tab w:val="left" w:pos="356"/>
              </w:tabs>
              <w:spacing w:after="0" w:line="240" w:lineRule="auto"/>
              <w:ind w:left="72" w:firstLine="0"/>
              <w:jc w:val="both"/>
              <w:rPr>
                <w:rFonts w:ascii="Tahoma" w:eastAsia="Times New Roman" w:hAnsi="Tahoma" w:cs="Tahoma"/>
                <w:bCs/>
                <w:lang w:val="ro-RO"/>
              </w:rPr>
            </w:pPr>
            <w:r w:rsidRPr="00C618CF">
              <w:rPr>
                <w:rFonts w:ascii="Tahoma" w:hAnsi="Tahoma" w:cs="Tahoma"/>
                <w:bCs/>
                <w:color w:val="000000"/>
                <w:shd w:val="clear" w:color="auto" w:fill="FFFFFF"/>
              </w:rPr>
              <w:t>ORDIN nr. 1761 din 3 septembrie 2021 pentru aprobarea </w:t>
            </w:r>
            <w:hyperlink r:id="rId8" w:history="1">
              <w:r w:rsidRPr="00C618CF">
                <w:rPr>
                  <w:rStyle w:val="Hyperlink"/>
                  <w:rFonts w:ascii="Tahoma" w:hAnsi="Tahoma" w:cs="Tahoma"/>
                  <w:bCs/>
                  <w:color w:val="333399"/>
                  <w:shd w:val="clear" w:color="auto" w:fill="FFFFFF"/>
                </w:rPr>
                <w:t>Normelor tehnice privind curăţarea, dezinfecţia şi sterilizarea în unităţile sanitare publice şi private</w:t>
              </w:r>
            </w:hyperlink>
            <w:r w:rsidRPr="00C618CF">
              <w:rPr>
                <w:rFonts w:ascii="Tahoma" w:hAnsi="Tahoma" w:cs="Tahoma"/>
                <w:bCs/>
                <w:color w:val="000000"/>
                <w:shd w:val="clear" w:color="auto" w:fill="FFFFFF"/>
              </w:rPr>
              <w:t>,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r w:rsidRPr="00C618CF">
              <w:rPr>
                <w:rFonts w:ascii="Tahoma" w:eastAsia="Times New Roman" w:hAnsi="Tahoma" w:cs="Tahoma"/>
                <w:bCs/>
                <w:lang w:val="ro-RO"/>
              </w:rPr>
              <w:t>;</w:t>
            </w:r>
          </w:p>
          <w:p w:rsidR="00616FAD" w:rsidRPr="00DA45CF" w:rsidRDefault="00616FAD" w:rsidP="00640A24">
            <w:pPr>
              <w:numPr>
                <w:ilvl w:val="0"/>
                <w:numId w:val="1"/>
              </w:numPr>
              <w:spacing w:after="0" w:line="240" w:lineRule="auto"/>
              <w:rPr>
                <w:rFonts w:ascii="Tahoma" w:eastAsia="Times New Roman" w:hAnsi="Tahoma" w:cs="Tahoma"/>
                <w:bCs/>
                <w:lang w:val="ro-RO"/>
              </w:rPr>
            </w:pPr>
            <w:r w:rsidRPr="00DA45CF">
              <w:rPr>
                <w:rFonts w:ascii="Tahoma" w:eastAsia="Times New Roman" w:hAnsi="Tahoma" w:cs="Tahoma"/>
                <w:bCs/>
                <w:lang w:val="ro-RO"/>
              </w:rPr>
              <w:t>Are obliga</w:t>
            </w:r>
            <w:r w:rsidRPr="00DA45CF">
              <w:rPr>
                <w:rFonts w:ascii="Tahoma" w:eastAsia="Times New Roman" w:hAnsi="Tahoma" w:cs="Tahoma"/>
                <w:bCs/>
                <w:lang w:val="es-ES_tradnl"/>
              </w:rPr>
              <w:t>ţ</w:t>
            </w:r>
            <w:r w:rsidRPr="00DA45CF">
              <w:rPr>
                <w:rFonts w:ascii="Tahoma" w:eastAsia="Times New Roman" w:hAnsi="Tahoma" w:cs="Tahoma"/>
                <w:bCs/>
                <w:lang w:val="ro-RO"/>
              </w:rPr>
              <w:t>ia s</w:t>
            </w:r>
            <w:r w:rsidRPr="00DA45CF">
              <w:rPr>
                <w:rFonts w:ascii="Tahoma" w:eastAsia="Times New Roman" w:hAnsi="Tahoma" w:cs="Tahoma"/>
                <w:bCs/>
                <w:lang w:val="es-ES_tradnl"/>
              </w:rPr>
              <w:t>ă</w:t>
            </w:r>
            <w:r w:rsidRPr="00DA45CF">
              <w:rPr>
                <w:rFonts w:ascii="Tahoma" w:eastAsia="Times New Roman" w:hAnsi="Tahoma" w:cs="Tahoma"/>
                <w:bCs/>
                <w:lang w:val="ro-RO"/>
              </w:rPr>
              <w:t xml:space="preserve"> respecte normele PSI </w:t>
            </w:r>
            <w:r w:rsidRPr="00DA45CF">
              <w:rPr>
                <w:rFonts w:ascii="Tahoma" w:eastAsia="Times New Roman" w:hAnsi="Tahoma" w:cs="Tahoma"/>
                <w:lang w:val="ro-RO"/>
              </w:rPr>
              <w:t>ş</w:t>
            </w:r>
            <w:r w:rsidRPr="00DA45CF">
              <w:rPr>
                <w:rFonts w:ascii="Tahoma" w:eastAsia="Times New Roman" w:hAnsi="Tahoma" w:cs="Tahoma"/>
                <w:bCs/>
                <w:lang w:val="ro-RO"/>
              </w:rPr>
              <w:t>i de Protec</w:t>
            </w:r>
            <w:r w:rsidRPr="00DA45CF">
              <w:rPr>
                <w:rFonts w:ascii="Tahoma" w:eastAsia="Times New Roman" w:hAnsi="Tahoma" w:cs="Tahoma"/>
                <w:bCs/>
                <w:lang w:val="es-ES_tradnl"/>
              </w:rPr>
              <w:t>ţ</w:t>
            </w:r>
            <w:r w:rsidRPr="00DA45CF">
              <w:rPr>
                <w:rFonts w:ascii="Tahoma" w:eastAsia="Times New Roman" w:hAnsi="Tahoma" w:cs="Tahoma"/>
                <w:bCs/>
                <w:lang w:val="ro-RO"/>
              </w:rPr>
              <w:t>ia muncii în sectorul sanitar;</w:t>
            </w:r>
          </w:p>
          <w:p w:rsidR="00616FAD" w:rsidRPr="00DA45CF" w:rsidRDefault="00616FAD" w:rsidP="00640A24">
            <w:pPr>
              <w:numPr>
                <w:ilvl w:val="0"/>
                <w:numId w:val="1"/>
              </w:numPr>
              <w:spacing w:after="0" w:line="240" w:lineRule="auto"/>
              <w:rPr>
                <w:rFonts w:ascii="Tahoma" w:eastAsia="Times New Roman" w:hAnsi="Tahoma" w:cs="Tahoma"/>
                <w:bCs/>
                <w:lang w:val="ro-RO"/>
              </w:rPr>
            </w:pPr>
            <w:r w:rsidRPr="00DA45CF">
              <w:rPr>
                <w:rFonts w:ascii="Tahoma" w:eastAsia="Times New Roman" w:hAnsi="Tahoma" w:cs="Tahoma"/>
                <w:bCs/>
                <w:lang w:val="ro-RO"/>
              </w:rPr>
              <w:t>Legea nr.53/2003 – Codul muncii, cu modificările ulterioare;</w:t>
            </w:r>
          </w:p>
          <w:p w:rsidR="00616FAD" w:rsidRPr="00DA45CF" w:rsidRDefault="00616FAD" w:rsidP="00640A24">
            <w:pPr>
              <w:numPr>
                <w:ilvl w:val="0"/>
                <w:numId w:val="1"/>
              </w:numPr>
              <w:spacing w:after="0" w:line="240" w:lineRule="auto"/>
              <w:rPr>
                <w:rFonts w:ascii="Tahoma" w:eastAsia="Times New Roman" w:hAnsi="Tahoma" w:cs="Tahoma"/>
                <w:lang w:val="ro-RO"/>
              </w:rPr>
            </w:pPr>
            <w:r w:rsidRPr="00DA45CF">
              <w:rPr>
                <w:rFonts w:ascii="Tahoma" w:eastAsia="Times New Roman" w:hAnsi="Tahoma" w:cs="Tahoma"/>
                <w:bCs/>
                <w:lang w:val="ro-RO"/>
              </w:rPr>
              <w:t>Legea nr.95/2006 – Legea privind reforma în domeniul sănătăţii ;</w:t>
            </w:r>
          </w:p>
          <w:p w:rsidR="007B1B82" w:rsidRPr="00DA45CF" w:rsidRDefault="007B1B82" w:rsidP="007B1B82">
            <w:pPr>
              <w:pStyle w:val="ListParagraph"/>
              <w:numPr>
                <w:ilvl w:val="0"/>
                <w:numId w:val="1"/>
              </w:numPr>
              <w:rPr>
                <w:rFonts w:ascii="Tahoma" w:eastAsia="Times New Roman" w:hAnsi="Tahoma" w:cs="Tahoma"/>
                <w:lang w:val="ro-RO"/>
              </w:rPr>
            </w:pPr>
            <w:r w:rsidRPr="00DA45CF">
              <w:rPr>
                <w:rFonts w:ascii="Tahoma" w:eastAsia="Times New Roman" w:hAnsi="Tahoma" w:cs="Tahoma"/>
                <w:lang w:val="ro-RO"/>
              </w:rPr>
              <w:t>Respectă prevederile REGULAMENTULULUI  (UE) 679/ 2016 privind protecţia persoanelor fizice în ceea ce priveşte prelucrarea datelor cu caracter personal şi privind libera circulaţie a acestor date.</w:t>
            </w:r>
          </w:p>
        </w:tc>
      </w:tr>
      <w:tr w:rsidR="00616FAD" w:rsidRPr="00616FAD" w:rsidTr="00F46C5E">
        <w:trPr>
          <w:trHeight w:val="269"/>
        </w:trPr>
        <w:tc>
          <w:tcPr>
            <w:tcW w:w="10091" w:type="dxa"/>
            <w:gridSpan w:val="7"/>
            <w:tcBorders>
              <w:bottom w:val="single" w:sz="4" w:space="0" w:color="auto"/>
            </w:tcBorders>
            <w:shd w:val="clear" w:color="auto" w:fill="D9D9D9"/>
          </w:tcPr>
          <w:p w:rsidR="00616FAD" w:rsidRPr="00DA45CF" w:rsidRDefault="00616FAD" w:rsidP="00616FAD">
            <w:pPr>
              <w:spacing w:after="0" w:line="240" w:lineRule="auto"/>
              <w:jc w:val="center"/>
              <w:rPr>
                <w:rFonts w:ascii="Tahoma" w:eastAsia="Times New Roman" w:hAnsi="Tahoma" w:cs="Tahoma"/>
                <w:lang w:val="ro-RO"/>
              </w:rPr>
            </w:pPr>
            <w:r w:rsidRPr="00DA45CF">
              <w:rPr>
                <w:rFonts w:ascii="Tahoma" w:eastAsia="Times New Roman" w:hAnsi="Tahoma" w:cs="Tahoma"/>
                <w:b/>
                <w:lang w:val="ro-RO"/>
              </w:rPr>
              <w:t xml:space="preserve">RESPONSABILITĂŢI PRIVIND SISTEMUL DE MANAGEMENT AL CALITĂŢII </w:t>
            </w:r>
          </w:p>
        </w:tc>
      </w:tr>
      <w:tr w:rsidR="00616FAD" w:rsidRPr="00616FAD" w:rsidTr="00F46C5E">
        <w:trPr>
          <w:trHeight w:val="508"/>
        </w:trPr>
        <w:tc>
          <w:tcPr>
            <w:tcW w:w="10091" w:type="dxa"/>
            <w:gridSpan w:val="7"/>
            <w:tcBorders>
              <w:bottom w:val="single" w:sz="4" w:space="0" w:color="auto"/>
            </w:tcBorders>
          </w:tcPr>
          <w:p w:rsidR="00616FAD" w:rsidRPr="00DA45CF" w:rsidRDefault="00616FAD" w:rsidP="00640A24">
            <w:pPr>
              <w:numPr>
                <w:ilvl w:val="0"/>
                <w:numId w:val="2"/>
              </w:numPr>
              <w:spacing w:after="0" w:line="240" w:lineRule="auto"/>
              <w:rPr>
                <w:rFonts w:ascii="Tahoma" w:eastAsia="Times New Roman" w:hAnsi="Tahoma" w:cs="Tahoma"/>
                <w:bCs/>
                <w:lang w:val="ro-RO"/>
              </w:rPr>
            </w:pPr>
            <w:r w:rsidRPr="00DA45CF">
              <w:rPr>
                <w:rFonts w:ascii="Tahoma" w:eastAsia="Times New Roman" w:hAnsi="Tahoma" w:cs="Tahoma"/>
                <w:bCs/>
                <w:lang w:val="ro-RO"/>
              </w:rPr>
              <w:t>Are responsabilitatea de a cunoa</w:t>
            </w:r>
            <w:r w:rsidRPr="00DA45CF">
              <w:rPr>
                <w:rFonts w:ascii="Tahoma" w:eastAsia="Times New Roman" w:hAnsi="Tahoma" w:cs="Tahoma"/>
                <w:lang w:val="ro-RO"/>
              </w:rPr>
              <w:t>ş</w:t>
            </w:r>
            <w:r w:rsidRPr="00DA45CF">
              <w:rPr>
                <w:rFonts w:ascii="Tahoma" w:eastAsia="Times New Roman" w:hAnsi="Tahoma" w:cs="Tahoma"/>
                <w:bCs/>
                <w:lang w:val="ro-RO"/>
              </w:rPr>
              <w:t xml:space="preserve">te </w:t>
            </w:r>
            <w:r w:rsidRPr="00DA45CF">
              <w:rPr>
                <w:rFonts w:ascii="Tahoma" w:eastAsia="Times New Roman" w:hAnsi="Tahoma" w:cs="Tahoma"/>
                <w:lang w:val="ro-RO"/>
              </w:rPr>
              <w:t>ş</w:t>
            </w:r>
            <w:r w:rsidRPr="00DA45CF">
              <w:rPr>
                <w:rFonts w:ascii="Tahoma" w:eastAsia="Times New Roman" w:hAnsi="Tahoma" w:cs="Tahoma"/>
                <w:bCs/>
                <w:lang w:val="ro-RO"/>
              </w:rPr>
              <w:t>i de a respecta toate cerin</w:t>
            </w:r>
            <w:r w:rsidRPr="00DA45CF">
              <w:rPr>
                <w:rFonts w:ascii="Tahoma" w:eastAsia="Times New Roman" w:hAnsi="Tahoma" w:cs="Tahoma"/>
                <w:bCs/>
                <w:lang w:val="es-ES_tradnl"/>
              </w:rPr>
              <w:t>ţ</w:t>
            </w:r>
            <w:r w:rsidRPr="00DA45CF">
              <w:rPr>
                <w:rFonts w:ascii="Tahoma" w:eastAsia="Times New Roman" w:hAnsi="Tahoma" w:cs="Tahoma"/>
                <w:bCs/>
                <w:lang w:val="ro-RO"/>
              </w:rPr>
              <w:t>ele impuse de Sistemul de Management al calit</w:t>
            </w:r>
            <w:r w:rsidRPr="00DA45CF">
              <w:rPr>
                <w:rFonts w:ascii="Tahoma" w:eastAsia="Times New Roman" w:hAnsi="Tahoma" w:cs="Tahoma"/>
                <w:bCs/>
                <w:lang w:val="es-ES_tradnl"/>
              </w:rPr>
              <w:t>ăţ</w:t>
            </w:r>
            <w:r w:rsidRPr="00DA45CF">
              <w:rPr>
                <w:rFonts w:ascii="Tahoma" w:eastAsia="Times New Roman" w:hAnsi="Tahoma" w:cs="Tahoma"/>
                <w:bCs/>
                <w:lang w:val="ro-RO"/>
              </w:rPr>
              <w:t>ii implementat în cadrul spitalului aplicabile în activitatea depus</w:t>
            </w:r>
            <w:r w:rsidRPr="00DA45CF">
              <w:rPr>
                <w:rFonts w:ascii="Tahoma" w:eastAsia="Times New Roman" w:hAnsi="Tahoma" w:cs="Tahoma"/>
                <w:bCs/>
                <w:lang w:val="es-ES_tradnl"/>
              </w:rPr>
              <w:t>ă</w:t>
            </w:r>
            <w:r w:rsidRPr="00DA45CF">
              <w:rPr>
                <w:rFonts w:ascii="Tahoma" w:eastAsia="Times New Roman" w:hAnsi="Tahoma" w:cs="Tahoma"/>
                <w:bCs/>
                <w:lang w:val="ro-RO"/>
              </w:rPr>
              <w:t>;</w:t>
            </w:r>
          </w:p>
          <w:p w:rsidR="00616FAD" w:rsidRPr="00DA45CF" w:rsidRDefault="00616FAD" w:rsidP="00640A24">
            <w:pPr>
              <w:numPr>
                <w:ilvl w:val="0"/>
                <w:numId w:val="2"/>
              </w:numPr>
              <w:spacing w:after="0" w:line="240" w:lineRule="auto"/>
              <w:rPr>
                <w:rFonts w:ascii="Tahoma" w:eastAsia="Times New Roman" w:hAnsi="Tahoma" w:cs="Tahoma"/>
                <w:bCs/>
                <w:lang w:val="ro-RO"/>
              </w:rPr>
            </w:pPr>
            <w:r w:rsidRPr="00DA45CF">
              <w:rPr>
                <w:rFonts w:ascii="Tahoma" w:eastAsia="Times New Roman" w:hAnsi="Tahoma" w:cs="Tahoma"/>
                <w:bCs/>
                <w:lang w:val="ro-RO"/>
              </w:rPr>
              <w:t>S</w:t>
            </w:r>
            <w:r w:rsidRPr="00DA45CF">
              <w:rPr>
                <w:rFonts w:ascii="Tahoma" w:eastAsia="Times New Roman" w:hAnsi="Tahoma" w:cs="Tahoma"/>
                <w:bCs/>
                <w:lang w:val="es-ES_tradnl"/>
              </w:rPr>
              <w:t>ă</w:t>
            </w:r>
            <w:r w:rsidRPr="00DA45CF">
              <w:rPr>
                <w:rFonts w:ascii="Tahoma" w:eastAsia="Times New Roman" w:hAnsi="Tahoma" w:cs="Tahoma"/>
                <w:bCs/>
                <w:lang w:val="ro-RO"/>
              </w:rPr>
              <w:t xml:space="preserve"> participe activ la realizarea obiectivelor generale de calitate stabilite de managementul de calitate </w:t>
            </w:r>
            <w:r w:rsidRPr="00DA45CF">
              <w:rPr>
                <w:rFonts w:ascii="Tahoma" w:eastAsia="Times New Roman" w:hAnsi="Tahoma" w:cs="Tahoma"/>
                <w:lang w:val="ro-RO"/>
              </w:rPr>
              <w:t>ş</w:t>
            </w:r>
            <w:r w:rsidRPr="00DA45CF">
              <w:rPr>
                <w:rFonts w:ascii="Tahoma" w:eastAsia="Times New Roman" w:hAnsi="Tahoma" w:cs="Tahoma"/>
                <w:bCs/>
                <w:lang w:val="ro-RO"/>
              </w:rPr>
              <w:t>i a obiectivelor specifice locului de munc</w:t>
            </w:r>
            <w:r w:rsidRPr="00DA45CF">
              <w:rPr>
                <w:rFonts w:ascii="Tahoma" w:eastAsia="Times New Roman" w:hAnsi="Tahoma" w:cs="Tahoma"/>
                <w:bCs/>
                <w:lang w:val="es-ES_tradnl"/>
              </w:rPr>
              <w:t>ă</w:t>
            </w:r>
            <w:r w:rsidRPr="00DA45CF">
              <w:rPr>
                <w:rFonts w:ascii="Tahoma" w:eastAsia="Times New Roman" w:hAnsi="Tahoma" w:cs="Tahoma"/>
                <w:bCs/>
                <w:lang w:val="ro-RO"/>
              </w:rPr>
              <w:t>;</w:t>
            </w:r>
          </w:p>
          <w:p w:rsidR="00616FAD" w:rsidRPr="00DA45CF" w:rsidRDefault="00616FAD" w:rsidP="007B1B82">
            <w:pPr>
              <w:numPr>
                <w:ilvl w:val="0"/>
                <w:numId w:val="2"/>
              </w:numPr>
              <w:spacing w:after="0" w:line="240" w:lineRule="auto"/>
              <w:rPr>
                <w:rFonts w:ascii="Tahoma" w:eastAsia="Times New Roman" w:hAnsi="Tahoma" w:cs="Tahoma"/>
                <w:b/>
                <w:lang w:val="ro-RO"/>
              </w:rPr>
            </w:pPr>
            <w:r w:rsidRPr="00DA45CF">
              <w:rPr>
                <w:rFonts w:ascii="Tahoma" w:eastAsia="Times New Roman" w:hAnsi="Tahoma" w:cs="Tahoma"/>
                <w:bCs/>
                <w:lang w:val="ro-RO"/>
              </w:rPr>
              <w:t>S</w:t>
            </w:r>
            <w:r w:rsidRPr="00DA45CF">
              <w:rPr>
                <w:rFonts w:ascii="Tahoma" w:eastAsia="Times New Roman" w:hAnsi="Tahoma" w:cs="Tahoma"/>
                <w:bCs/>
                <w:lang w:val="es-ES_tradnl"/>
              </w:rPr>
              <w:t>ă</w:t>
            </w:r>
            <w:r w:rsidRPr="00DA45CF">
              <w:rPr>
                <w:rFonts w:ascii="Tahoma" w:eastAsia="Times New Roman" w:hAnsi="Tahoma" w:cs="Tahoma"/>
                <w:bCs/>
                <w:lang w:val="ro-RO"/>
              </w:rPr>
              <w:t xml:space="preserve"> identifice, s</w:t>
            </w:r>
            <w:r w:rsidRPr="00DA45CF">
              <w:rPr>
                <w:rFonts w:ascii="Tahoma" w:eastAsia="Times New Roman" w:hAnsi="Tahoma" w:cs="Tahoma"/>
                <w:bCs/>
                <w:lang w:val="es-ES_tradnl"/>
              </w:rPr>
              <w:t>ă</w:t>
            </w:r>
            <w:r w:rsidRPr="00DA45CF">
              <w:rPr>
                <w:rFonts w:ascii="Tahoma" w:eastAsia="Times New Roman" w:hAnsi="Tahoma" w:cs="Tahoma"/>
                <w:bCs/>
                <w:lang w:val="ro-RO"/>
              </w:rPr>
              <w:t xml:space="preserve"> raporteze </w:t>
            </w:r>
            <w:r w:rsidRPr="00DA45CF">
              <w:rPr>
                <w:rFonts w:ascii="Tahoma" w:eastAsia="Times New Roman" w:hAnsi="Tahoma" w:cs="Tahoma"/>
                <w:lang w:val="ro-RO"/>
              </w:rPr>
              <w:t>ş</w:t>
            </w:r>
            <w:r w:rsidRPr="00DA45CF">
              <w:rPr>
                <w:rFonts w:ascii="Tahoma" w:eastAsia="Times New Roman" w:hAnsi="Tahoma" w:cs="Tahoma"/>
                <w:bCs/>
                <w:lang w:val="ro-RO"/>
              </w:rPr>
              <w:t>i s</w:t>
            </w:r>
            <w:r w:rsidRPr="00DA45CF">
              <w:rPr>
                <w:rFonts w:ascii="Tahoma" w:eastAsia="Times New Roman" w:hAnsi="Tahoma" w:cs="Tahoma"/>
                <w:bCs/>
                <w:lang w:val="es-ES_tradnl"/>
              </w:rPr>
              <w:t>ă</w:t>
            </w:r>
            <w:r w:rsidRPr="00DA45CF">
              <w:rPr>
                <w:rFonts w:ascii="Tahoma" w:eastAsia="Times New Roman" w:hAnsi="Tahoma" w:cs="Tahoma"/>
                <w:bCs/>
                <w:lang w:val="ro-RO"/>
              </w:rPr>
              <w:t xml:space="preserve"> trateze conform procedurilor aprobate, produsele/serviciile neconforme.</w:t>
            </w:r>
          </w:p>
        </w:tc>
      </w:tr>
      <w:tr w:rsidR="00616FAD" w:rsidRPr="00616FAD" w:rsidTr="00F46C5E">
        <w:trPr>
          <w:trHeight w:val="254"/>
        </w:trPr>
        <w:tc>
          <w:tcPr>
            <w:tcW w:w="10091" w:type="dxa"/>
            <w:gridSpan w:val="7"/>
            <w:shd w:val="clear" w:color="auto" w:fill="D9D9D9"/>
          </w:tcPr>
          <w:p w:rsidR="00616FAD" w:rsidRPr="00DA45CF" w:rsidRDefault="00616FAD" w:rsidP="00616FAD">
            <w:pPr>
              <w:spacing w:after="0" w:line="240" w:lineRule="auto"/>
              <w:jc w:val="center"/>
              <w:rPr>
                <w:rFonts w:ascii="Tahoma" w:eastAsia="Times New Roman" w:hAnsi="Tahoma" w:cs="Tahoma"/>
                <w:b/>
                <w:lang w:val="ro-RO"/>
              </w:rPr>
            </w:pPr>
            <w:r w:rsidRPr="00DA45CF">
              <w:rPr>
                <w:rFonts w:ascii="Tahoma" w:eastAsia="Times New Roman" w:hAnsi="Tahoma" w:cs="Tahoma"/>
                <w:b/>
                <w:lang w:val="ro-RO"/>
              </w:rPr>
              <w:t>LIMITE DE COMPETENŢĂ/AUTORITATE</w:t>
            </w:r>
          </w:p>
        </w:tc>
      </w:tr>
      <w:tr w:rsidR="00616FAD" w:rsidRPr="00616FAD" w:rsidTr="00F46C5E">
        <w:trPr>
          <w:trHeight w:val="254"/>
        </w:trPr>
        <w:tc>
          <w:tcPr>
            <w:tcW w:w="10091" w:type="dxa"/>
            <w:gridSpan w:val="7"/>
            <w:shd w:val="clear" w:color="auto" w:fill="auto"/>
          </w:tcPr>
          <w:p w:rsidR="00616FAD" w:rsidRPr="00DA45CF" w:rsidRDefault="00616FAD" w:rsidP="00640A24">
            <w:pPr>
              <w:numPr>
                <w:ilvl w:val="0"/>
                <w:numId w:val="2"/>
              </w:numPr>
              <w:spacing w:after="0" w:line="240" w:lineRule="auto"/>
              <w:rPr>
                <w:rFonts w:ascii="Tahoma" w:eastAsia="Times New Roman" w:hAnsi="Tahoma" w:cs="Tahoma"/>
                <w:bCs/>
                <w:lang w:val="ro-RO"/>
              </w:rPr>
            </w:pPr>
            <w:r w:rsidRPr="00DA45CF">
              <w:rPr>
                <w:rFonts w:ascii="Tahoma" w:eastAsia="Times New Roman" w:hAnsi="Tahoma" w:cs="Tahoma"/>
                <w:bCs/>
                <w:lang w:val="ro-RO"/>
              </w:rPr>
              <w:t>Gradul de libertate decizional</w:t>
            </w:r>
            <w:r w:rsidRPr="00DA45CF">
              <w:rPr>
                <w:rFonts w:ascii="Tahoma" w:eastAsia="Times New Roman" w:hAnsi="Tahoma" w:cs="Tahoma"/>
                <w:bCs/>
                <w:lang w:val="es-ES_tradnl"/>
              </w:rPr>
              <w:t>ă</w:t>
            </w:r>
            <w:r w:rsidRPr="00DA45CF">
              <w:rPr>
                <w:rFonts w:ascii="Tahoma" w:eastAsia="Times New Roman" w:hAnsi="Tahoma" w:cs="Tahoma"/>
                <w:bCs/>
                <w:lang w:val="ro-RO"/>
              </w:rPr>
              <w:t xml:space="preserve"> este limitat de atribu</w:t>
            </w:r>
            <w:r w:rsidRPr="00DA45CF">
              <w:rPr>
                <w:rFonts w:ascii="Tahoma" w:eastAsia="Times New Roman" w:hAnsi="Tahoma" w:cs="Tahoma"/>
                <w:bCs/>
                <w:lang w:val="es-ES_tradnl"/>
              </w:rPr>
              <w:t>ţ</w:t>
            </w:r>
            <w:r w:rsidRPr="00DA45CF">
              <w:rPr>
                <w:rFonts w:ascii="Tahoma" w:eastAsia="Times New Roman" w:hAnsi="Tahoma" w:cs="Tahoma"/>
                <w:bCs/>
                <w:lang w:val="ro-RO"/>
              </w:rPr>
              <w:t xml:space="preserve">iile specifice postului </w:t>
            </w:r>
            <w:r w:rsidRPr="00DA45CF">
              <w:rPr>
                <w:rFonts w:ascii="Tahoma" w:eastAsia="Times New Roman" w:hAnsi="Tahoma" w:cs="Tahoma"/>
                <w:lang w:val="ro-RO"/>
              </w:rPr>
              <w:t>ş</w:t>
            </w:r>
            <w:r w:rsidRPr="00DA45CF">
              <w:rPr>
                <w:rFonts w:ascii="Tahoma" w:eastAsia="Times New Roman" w:hAnsi="Tahoma" w:cs="Tahoma"/>
                <w:bCs/>
                <w:lang w:val="ro-RO"/>
              </w:rPr>
              <w:t>i de dispozi</w:t>
            </w:r>
            <w:r w:rsidRPr="00DA45CF">
              <w:rPr>
                <w:rFonts w:ascii="Tahoma" w:eastAsia="Times New Roman" w:hAnsi="Tahoma" w:cs="Tahoma"/>
                <w:bCs/>
                <w:lang w:val="es-ES_tradnl"/>
              </w:rPr>
              <w:t>ţ</w:t>
            </w:r>
            <w:r w:rsidRPr="00DA45CF">
              <w:rPr>
                <w:rFonts w:ascii="Tahoma" w:eastAsia="Times New Roman" w:hAnsi="Tahoma" w:cs="Tahoma"/>
                <w:bCs/>
                <w:lang w:val="ro-RO"/>
              </w:rPr>
              <w:t>iile legale în vigoare la momentul lu</w:t>
            </w:r>
            <w:r w:rsidRPr="00DA45CF">
              <w:rPr>
                <w:rFonts w:ascii="Tahoma" w:eastAsia="Times New Roman" w:hAnsi="Tahoma" w:cs="Tahoma"/>
                <w:bCs/>
                <w:lang w:val="es-ES_tradnl"/>
              </w:rPr>
              <w:t>ă</w:t>
            </w:r>
            <w:r w:rsidRPr="00DA45CF">
              <w:rPr>
                <w:rFonts w:ascii="Tahoma" w:eastAsia="Times New Roman" w:hAnsi="Tahoma" w:cs="Tahoma"/>
                <w:bCs/>
                <w:lang w:val="ro-RO"/>
              </w:rPr>
              <w:t>rii deciziei;</w:t>
            </w:r>
          </w:p>
          <w:p w:rsidR="00616FAD" w:rsidRPr="00DA45CF" w:rsidRDefault="00616FAD" w:rsidP="00640A24">
            <w:pPr>
              <w:numPr>
                <w:ilvl w:val="0"/>
                <w:numId w:val="2"/>
              </w:numPr>
              <w:spacing w:after="0" w:line="240" w:lineRule="auto"/>
              <w:jc w:val="both"/>
              <w:rPr>
                <w:rFonts w:ascii="Tahoma" w:eastAsia="Times New Roman" w:hAnsi="Tahoma" w:cs="Tahoma"/>
                <w:lang w:val="ro-RO"/>
              </w:rPr>
            </w:pPr>
            <w:r w:rsidRPr="00DA45CF">
              <w:rPr>
                <w:rFonts w:ascii="Tahoma" w:eastAsia="Times New Roman" w:hAnsi="Tahoma" w:cs="Tahoma"/>
                <w:lang w:val="ro-RO"/>
              </w:rPr>
              <w:t>Nu transmite date sau orice mesaje confiden</w:t>
            </w:r>
            <w:r w:rsidRPr="00DA45CF">
              <w:rPr>
                <w:rFonts w:ascii="Tahoma" w:eastAsia="Times New Roman" w:hAnsi="Tahoma" w:cs="Tahoma"/>
                <w:bCs/>
                <w:lang w:val="es-ES_tradnl"/>
              </w:rPr>
              <w:t>ţ</w:t>
            </w:r>
            <w:r w:rsidRPr="00DA45CF">
              <w:rPr>
                <w:rFonts w:ascii="Tahoma" w:eastAsia="Times New Roman" w:hAnsi="Tahoma" w:cs="Tahoma"/>
                <w:lang w:val="ro-RO"/>
              </w:rPr>
              <w:t>iale f</w:t>
            </w:r>
            <w:r w:rsidRPr="00DA45CF">
              <w:rPr>
                <w:rFonts w:ascii="Tahoma" w:eastAsia="Times New Roman" w:hAnsi="Tahoma" w:cs="Tahoma"/>
                <w:bCs/>
                <w:lang w:val="es-ES_tradnl"/>
              </w:rPr>
              <w:t>ă</w:t>
            </w:r>
            <w:r w:rsidRPr="00DA45CF">
              <w:rPr>
                <w:rFonts w:ascii="Tahoma" w:eastAsia="Times New Roman" w:hAnsi="Tahoma" w:cs="Tahoma"/>
                <w:lang w:val="ro-RO"/>
              </w:rPr>
              <w:t>r</w:t>
            </w:r>
            <w:r w:rsidRPr="00DA45CF">
              <w:rPr>
                <w:rFonts w:ascii="Tahoma" w:eastAsia="Times New Roman" w:hAnsi="Tahoma" w:cs="Tahoma"/>
                <w:bCs/>
                <w:lang w:val="es-ES_tradnl"/>
              </w:rPr>
              <w:t>ă</w:t>
            </w:r>
            <w:r w:rsidRPr="00DA45CF">
              <w:rPr>
                <w:rFonts w:ascii="Tahoma" w:eastAsia="Times New Roman" w:hAnsi="Tahoma" w:cs="Tahoma"/>
                <w:lang w:val="ro-RO"/>
              </w:rPr>
              <w:t xml:space="preserve"> avizul Managerului Spitalului Clinic de Copii </w:t>
            </w:r>
            <w:r w:rsidRPr="00DA45CF">
              <w:rPr>
                <w:rFonts w:ascii="Tahoma" w:eastAsia="Times New Roman" w:hAnsi="Tahoma" w:cs="Tahoma"/>
                <w:lang w:val="ro-RO"/>
              </w:rPr>
              <w:lastRenderedPageBreak/>
              <w:t>„Dr. Victor Gomoiu” ;</w:t>
            </w:r>
          </w:p>
          <w:p w:rsidR="00616FAD" w:rsidRPr="00DA45CF" w:rsidRDefault="00616FAD" w:rsidP="00640A24">
            <w:pPr>
              <w:numPr>
                <w:ilvl w:val="0"/>
                <w:numId w:val="2"/>
              </w:numPr>
              <w:spacing w:after="0" w:line="240" w:lineRule="auto"/>
              <w:rPr>
                <w:rFonts w:ascii="Tahoma" w:eastAsia="Times New Roman" w:hAnsi="Tahoma" w:cs="Tahoma"/>
                <w:lang w:val="ro-RO"/>
              </w:rPr>
            </w:pPr>
            <w:r w:rsidRPr="00DA45CF">
              <w:rPr>
                <w:rFonts w:ascii="Tahoma" w:eastAsia="Times New Roman" w:hAnsi="Tahoma" w:cs="Tahoma"/>
                <w:lang w:val="ro-RO"/>
              </w:rPr>
              <w:t>Nu foloseşte numele Spitalului Clinic de Copii „Dr. Victor Gomoiu”</w:t>
            </w:r>
            <w:r w:rsidRPr="00DA45CF">
              <w:rPr>
                <w:rFonts w:ascii="Tahoma" w:eastAsia="Times New Roman" w:hAnsi="Tahoma" w:cs="Tahoma"/>
                <w:bCs/>
                <w:lang w:val="ro-RO"/>
              </w:rPr>
              <w:t xml:space="preserve"> î</w:t>
            </w:r>
            <w:r w:rsidRPr="00DA45CF">
              <w:rPr>
                <w:rFonts w:ascii="Tahoma" w:eastAsia="Times New Roman" w:hAnsi="Tahoma" w:cs="Tahoma"/>
                <w:lang w:val="ro-RO"/>
              </w:rPr>
              <w:t>n ac</w:t>
            </w:r>
            <w:r w:rsidRPr="00DA45CF">
              <w:rPr>
                <w:rFonts w:ascii="Tahoma" w:eastAsia="Times New Roman" w:hAnsi="Tahoma" w:cs="Tahoma"/>
                <w:bCs/>
                <w:lang w:val="es-ES_tradnl"/>
              </w:rPr>
              <w:t>ţ</w:t>
            </w:r>
            <w:r w:rsidRPr="00DA45CF">
              <w:rPr>
                <w:rFonts w:ascii="Tahoma" w:eastAsia="Times New Roman" w:hAnsi="Tahoma" w:cs="Tahoma"/>
                <w:lang w:val="ro-RO"/>
              </w:rPr>
              <w:t>iuni sau discu</w:t>
            </w:r>
            <w:r w:rsidRPr="00DA45CF">
              <w:rPr>
                <w:rFonts w:ascii="Tahoma" w:eastAsia="Times New Roman" w:hAnsi="Tahoma" w:cs="Tahoma"/>
                <w:bCs/>
                <w:lang w:val="es-ES_tradnl"/>
              </w:rPr>
              <w:t>ţ</w:t>
            </w:r>
            <w:r w:rsidRPr="00DA45CF">
              <w:rPr>
                <w:rFonts w:ascii="Tahoma" w:eastAsia="Times New Roman" w:hAnsi="Tahoma" w:cs="Tahoma"/>
                <w:lang w:val="ro-RO"/>
              </w:rPr>
              <w:t>ii pentru care nu are acordul Managerului;</w:t>
            </w:r>
          </w:p>
        </w:tc>
      </w:tr>
      <w:tr w:rsidR="00616FAD" w:rsidRPr="00616FAD" w:rsidTr="003E03E2">
        <w:trPr>
          <w:trHeight w:val="279"/>
        </w:trPr>
        <w:tc>
          <w:tcPr>
            <w:tcW w:w="3157" w:type="dxa"/>
            <w:gridSpan w:val="3"/>
            <w:shd w:val="clear" w:color="auto" w:fill="D9D9D9"/>
          </w:tcPr>
          <w:p w:rsidR="00616FAD" w:rsidRPr="00616FAD" w:rsidRDefault="00616FAD" w:rsidP="00616FAD">
            <w:pPr>
              <w:spacing w:after="0" w:line="240" w:lineRule="auto"/>
              <w:jc w:val="center"/>
              <w:rPr>
                <w:rFonts w:ascii="Tahoma" w:eastAsia="Times New Roman" w:hAnsi="Tahoma" w:cs="Tahoma"/>
                <w:b/>
                <w:lang w:val="ro-RO"/>
              </w:rPr>
            </w:pPr>
          </w:p>
        </w:tc>
        <w:tc>
          <w:tcPr>
            <w:tcW w:w="3544" w:type="dxa"/>
            <w:gridSpan w:val="2"/>
            <w:shd w:val="clear" w:color="auto" w:fill="D9D9D9"/>
          </w:tcPr>
          <w:p w:rsidR="00616FAD" w:rsidRPr="00616FAD" w:rsidRDefault="00616FAD" w:rsidP="00616FAD">
            <w:pPr>
              <w:spacing w:after="0" w:line="240" w:lineRule="auto"/>
              <w:jc w:val="center"/>
              <w:rPr>
                <w:rFonts w:ascii="Tahoma" w:eastAsia="Times New Roman" w:hAnsi="Tahoma" w:cs="Tahoma"/>
                <w:b/>
                <w:lang w:val="ro-RO"/>
              </w:rPr>
            </w:pPr>
            <w:r w:rsidRPr="00616FAD">
              <w:rPr>
                <w:rFonts w:ascii="Tahoma" w:eastAsia="Times New Roman" w:hAnsi="Tahoma" w:cs="Tahoma"/>
                <w:b/>
                <w:lang w:val="ro-RO"/>
              </w:rPr>
              <w:t>Nume, prenume</w:t>
            </w:r>
          </w:p>
        </w:tc>
        <w:tc>
          <w:tcPr>
            <w:tcW w:w="1521" w:type="dxa"/>
            <w:shd w:val="clear" w:color="auto" w:fill="D9D9D9"/>
          </w:tcPr>
          <w:p w:rsidR="00616FAD" w:rsidRPr="00616FAD" w:rsidRDefault="00616FAD" w:rsidP="00616FAD">
            <w:pPr>
              <w:spacing w:after="0" w:line="240" w:lineRule="auto"/>
              <w:jc w:val="center"/>
              <w:rPr>
                <w:rFonts w:ascii="Tahoma" w:eastAsia="Times New Roman" w:hAnsi="Tahoma" w:cs="Tahoma"/>
                <w:b/>
                <w:lang w:val="ro-RO"/>
              </w:rPr>
            </w:pPr>
            <w:r w:rsidRPr="00616FAD">
              <w:rPr>
                <w:rFonts w:ascii="Tahoma" w:eastAsia="Times New Roman" w:hAnsi="Tahoma" w:cs="Tahoma"/>
                <w:b/>
                <w:lang w:val="ro-RO"/>
              </w:rPr>
              <w:t>Semnătură</w:t>
            </w:r>
          </w:p>
        </w:tc>
        <w:tc>
          <w:tcPr>
            <w:tcW w:w="1869" w:type="dxa"/>
            <w:shd w:val="clear" w:color="auto" w:fill="D9D9D9"/>
          </w:tcPr>
          <w:p w:rsidR="00616FAD" w:rsidRPr="00616FAD" w:rsidRDefault="00616FAD" w:rsidP="00616FAD">
            <w:pPr>
              <w:spacing w:after="0" w:line="240" w:lineRule="auto"/>
              <w:jc w:val="center"/>
              <w:rPr>
                <w:rFonts w:ascii="Tahoma" w:eastAsia="Times New Roman" w:hAnsi="Tahoma" w:cs="Tahoma"/>
                <w:b/>
                <w:lang w:val="ro-RO"/>
              </w:rPr>
            </w:pPr>
            <w:r w:rsidRPr="00616FAD">
              <w:rPr>
                <w:rFonts w:ascii="Tahoma" w:eastAsia="Times New Roman" w:hAnsi="Tahoma" w:cs="Tahoma"/>
                <w:b/>
                <w:lang w:val="ro-RO"/>
              </w:rPr>
              <w:t>Dată</w:t>
            </w:r>
          </w:p>
        </w:tc>
      </w:tr>
      <w:tr w:rsidR="00616FAD" w:rsidRPr="00616FAD" w:rsidTr="003E03E2">
        <w:trPr>
          <w:trHeight w:val="656"/>
        </w:trPr>
        <w:tc>
          <w:tcPr>
            <w:tcW w:w="3157" w:type="dxa"/>
            <w:gridSpan w:val="3"/>
          </w:tcPr>
          <w:p w:rsidR="00616FAD" w:rsidRPr="00DA45CF" w:rsidRDefault="00616FAD" w:rsidP="00616FAD">
            <w:pPr>
              <w:keepNext/>
              <w:spacing w:after="0" w:line="240" w:lineRule="auto"/>
              <w:outlineLvl w:val="0"/>
              <w:rPr>
                <w:rFonts w:ascii="Tahoma" w:eastAsia="Times New Roman" w:hAnsi="Tahoma" w:cs="Tahoma"/>
                <w:lang w:val="ro-RO"/>
              </w:rPr>
            </w:pPr>
          </w:p>
          <w:p w:rsidR="007B1B82" w:rsidRPr="00DA45CF" w:rsidRDefault="00616FAD" w:rsidP="00616FAD">
            <w:pPr>
              <w:keepNext/>
              <w:spacing w:after="0" w:line="240" w:lineRule="auto"/>
              <w:outlineLvl w:val="0"/>
              <w:rPr>
                <w:rFonts w:ascii="Tahoma" w:eastAsia="Times New Roman" w:hAnsi="Tahoma" w:cs="Tahoma"/>
                <w:lang w:val="ro-RO"/>
              </w:rPr>
            </w:pPr>
            <w:r w:rsidRPr="00DA45CF">
              <w:rPr>
                <w:rFonts w:ascii="Tahoma" w:eastAsia="Times New Roman" w:hAnsi="Tahoma" w:cs="Tahoma"/>
                <w:lang w:val="ro-RO"/>
              </w:rPr>
              <w:t>Medic şef secţie</w:t>
            </w:r>
          </w:p>
          <w:p w:rsidR="00616FAD" w:rsidRPr="00DA45CF" w:rsidRDefault="00616FAD" w:rsidP="00616FAD">
            <w:pPr>
              <w:spacing w:after="0" w:line="240" w:lineRule="auto"/>
              <w:rPr>
                <w:rFonts w:ascii="Tahoma" w:eastAsia="Times New Roman" w:hAnsi="Tahoma" w:cs="Tahoma"/>
                <w:lang w:val="ro-RO"/>
              </w:rPr>
            </w:pPr>
          </w:p>
        </w:tc>
        <w:tc>
          <w:tcPr>
            <w:tcW w:w="3544" w:type="dxa"/>
            <w:gridSpan w:val="2"/>
          </w:tcPr>
          <w:p w:rsidR="00616FAD" w:rsidRPr="00571B2E" w:rsidRDefault="005E242E" w:rsidP="00571B2E">
            <w:pPr>
              <w:spacing w:after="0" w:line="240" w:lineRule="auto"/>
              <w:rPr>
                <w:rFonts w:ascii="Tahoma" w:eastAsia="Times New Roman" w:hAnsi="Tahoma" w:cs="Tahoma"/>
                <w:lang w:val="es-ES_tradnl"/>
              </w:rPr>
            </w:pPr>
            <w:r>
              <w:rPr>
                <w:rFonts w:ascii="Tahoma" w:eastAsia="Times New Roman" w:hAnsi="Tahoma" w:cs="Tahoma"/>
                <w:lang w:val="es-ES_tradnl"/>
              </w:rPr>
              <w:t>-</w:t>
            </w:r>
          </w:p>
        </w:tc>
        <w:tc>
          <w:tcPr>
            <w:tcW w:w="1521" w:type="dxa"/>
          </w:tcPr>
          <w:p w:rsidR="00616FAD" w:rsidRPr="00616FAD" w:rsidRDefault="00616FAD" w:rsidP="00616FAD">
            <w:pPr>
              <w:spacing w:after="0" w:line="240" w:lineRule="auto"/>
              <w:rPr>
                <w:rFonts w:ascii="Tahoma" w:eastAsia="Times New Roman" w:hAnsi="Tahoma" w:cs="Tahoma"/>
                <w:lang w:val="ro-RO"/>
              </w:rPr>
            </w:pPr>
          </w:p>
        </w:tc>
        <w:tc>
          <w:tcPr>
            <w:tcW w:w="1869" w:type="dxa"/>
          </w:tcPr>
          <w:p w:rsidR="00616FAD" w:rsidRPr="00616FAD" w:rsidRDefault="00616FAD" w:rsidP="00616FAD">
            <w:pPr>
              <w:spacing w:after="0" w:line="240" w:lineRule="auto"/>
              <w:rPr>
                <w:rFonts w:ascii="Tahoma" w:eastAsia="Times New Roman" w:hAnsi="Tahoma" w:cs="Tahoma"/>
                <w:lang w:val="ro-RO"/>
              </w:rPr>
            </w:pPr>
          </w:p>
        </w:tc>
      </w:tr>
      <w:tr w:rsidR="00616FAD" w:rsidRPr="00616FAD" w:rsidTr="003E03E2">
        <w:trPr>
          <w:trHeight w:val="530"/>
        </w:trPr>
        <w:tc>
          <w:tcPr>
            <w:tcW w:w="3157" w:type="dxa"/>
            <w:gridSpan w:val="3"/>
          </w:tcPr>
          <w:p w:rsidR="00616FAD" w:rsidRPr="00DA45CF" w:rsidRDefault="00616FAD" w:rsidP="00616FAD">
            <w:pPr>
              <w:spacing w:after="0" w:line="240" w:lineRule="auto"/>
              <w:rPr>
                <w:rFonts w:ascii="Tahoma" w:eastAsia="Times New Roman" w:hAnsi="Tahoma" w:cs="Tahoma"/>
                <w:lang w:val="ro-RO"/>
              </w:rPr>
            </w:pPr>
          </w:p>
          <w:p w:rsidR="00616FAD" w:rsidRPr="00DA45CF" w:rsidRDefault="00616FAD" w:rsidP="00F42EA1">
            <w:pPr>
              <w:spacing w:after="0" w:line="240" w:lineRule="auto"/>
              <w:rPr>
                <w:rFonts w:ascii="Tahoma" w:eastAsia="Times New Roman" w:hAnsi="Tahoma" w:cs="Tahoma"/>
                <w:lang w:val="ro-RO"/>
              </w:rPr>
            </w:pPr>
            <w:r w:rsidRPr="00DA45CF">
              <w:rPr>
                <w:rFonts w:ascii="Tahoma" w:eastAsia="Times New Roman" w:hAnsi="Tahoma" w:cs="Tahoma"/>
                <w:lang w:val="ro-RO"/>
              </w:rPr>
              <w:t>Asist.med.şef</w:t>
            </w:r>
          </w:p>
        </w:tc>
        <w:tc>
          <w:tcPr>
            <w:tcW w:w="3544" w:type="dxa"/>
            <w:gridSpan w:val="2"/>
          </w:tcPr>
          <w:p w:rsidR="00286368" w:rsidRDefault="005E242E" w:rsidP="007B1B82">
            <w:pPr>
              <w:spacing w:after="0" w:line="240" w:lineRule="auto"/>
              <w:rPr>
                <w:rFonts w:ascii="Tahoma" w:eastAsia="Times New Roman" w:hAnsi="Tahoma" w:cs="Tahoma"/>
                <w:lang w:val="es-ES_tradnl"/>
              </w:rPr>
            </w:pPr>
            <w:r>
              <w:rPr>
                <w:rFonts w:ascii="Tahoma" w:eastAsia="Times New Roman" w:hAnsi="Tahoma" w:cs="Tahoma"/>
                <w:lang w:val="es-ES_tradnl"/>
              </w:rPr>
              <w:t>-</w:t>
            </w:r>
          </w:p>
          <w:p w:rsidR="00286368" w:rsidRPr="00571B2E" w:rsidRDefault="00286368" w:rsidP="007B1B82">
            <w:pPr>
              <w:spacing w:after="0" w:line="240" w:lineRule="auto"/>
              <w:rPr>
                <w:rFonts w:ascii="Tahoma" w:eastAsia="Times New Roman" w:hAnsi="Tahoma" w:cs="Tahoma"/>
                <w:lang w:val="es-ES_tradnl"/>
              </w:rPr>
            </w:pPr>
          </w:p>
        </w:tc>
        <w:tc>
          <w:tcPr>
            <w:tcW w:w="1521" w:type="dxa"/>
          </w:tcPr>
          <w:p w:rsidR="00616FAD" w:rsidRPr="00616FAD" w:rsidRDefault="00616FAD" w:rsidP="00616FAD">
            <w:pPr>
              <w:spacing w:after="0" w:line="240" w:lineRule="auto"/>
              <w:rPr>
                <w:rFonts w:ascii="Tahoma" w:eastAsia="Times New Roman" w:hAnsi="Tahoma" w:cs="Tahoma"/>
                <w:lang w:val="ro-RO"/>
              </w:rPr>
            </w:pPr>
          </w:p>
        </w:tc>
        <w:tc>
          <w:tcPr>
            <w:tcW w:w="1869" w:type="dxa"/>
          </w:tcPr>
          <w:p w:rsidR="00616FAD" w:rsidRPr="00616FAD" w:rsidRDefault="00616FAD" w:rsidP="00616FAD">
            <w:pPr>
              <w:spacing w:after="0" w:line="240" w:lineRule="auto"/>
              <w:rPr>
                <w:rFonts w:ascii="Tahoma" w:eastAsia="Times New Roman" w:hAnsi="Tahoma" w:cs="Tahoma"/>
                <w:lang w:val="ro-RO"/>
              </w:rPr>
            </w:pPr>
          </w:p>
        </w:tc>
      </w:tr>
      <w:tr w:rsidR="00616FAD" w:rsidRPr="00616FAD" w:rsidTr="003E03E2">
        <w:trPr>
          <w:trHeight w:val="279"/>
        </w:trPr>
        <w:tc>
          <w:tcPr>
            <w:tcW w:w="3157" w:type="dxa"/>
            <w:gridSpan w:val="3"/>
          </w:tcPr>
          <w:p w:rsidR="00616FAD" w:rsidRPr="00763D37" w:rsidRDefault="00616FAD" w:rsidP="00F42EA1">
            <w:pPr>
              <w:pStyle w:val="NoSpacing"/>
              <w:rPr>
                <w:rFonts w:cstheme="minorHAnsi"/>
                <w:b/>
                <w:lang w:val="es-ES_tradnl"/>
              </w:rPr>
            </w:pPr>
            <w:r w:rsidRPr="00763D37">
              <w:rPr>
                <w:rFonts w:cstheme="minorHAnsi"/>
                <w:b/>
                <w:lang w:val="es-ES_tradnl"/>
              </w:rPr>
              <w:t>Salariat</w:t>
            </w:r>
          </w:p>
          <w:p w:rsidR="00616FAD" w:rsidRPr="00DA45CF" w:rsidRDefault="00616FAD" w:rsidP="00F42EA1">
            <w:pPr>
              <w:pStyle w:val="NoSpacing"/>
              <w:rPr>
                <w:rFonts w:cstheme="minorHAnsi"/>
                <w:b/>
                <w:bCs/>
                <w:i/>
                <w:sz w:val="16"/>
                <w:szCs w:val="16"/>
                <w:lang w:val="es-ES_tradnl"/>
              </w:rPr>
            </w:pPr>
            <w:r w:rsidRPr="00DA45CF">
              <w:rPr>
                <w:rFonts w:cstheme="minorHAnsi"/>
                <w:sz w:val="16"/>
                <w:szCs w:val="16"/>
                <w:lang w:val="ro-RO"/>
              </w:rPr>
              <w:t xml:space="preserve">sunt de acord </w:t>
            </w:r>
            <w:r w:rsidRPr="00DA45CF">
              <w:rPr>
                <w:rFonts w:cstheme="minorHAnsi"/>
                <w:bCs/>
                <w:sz w:val="16"/>
                <w:szCs w:val="16"/>
                <w:lang w:val="ro-RO"/>
              </w:rPr>
              <w:t>ş</w:t>
            </w:r>
            <w:r w:rsidRPr="00DA45CF">
              <w:rPr>
                <w:rFonts w:cstheme="minorHAnsi"/>
                <w:sz w:val="16"/>
                <w:szCs w:val="16"/>
                <w:lang w:val="ro-RO"/>
              </w:rPr>
              <w:t xml:space="preserve">i </w:t>
            </w:r>
            <w:r w:rsidRPr="00DA45CF">
              <w:rPr>
                <w:rFonts w:cstheme="minorHAnsi"/>
                <w:bCs/>
                <w:sz w:val="16"/>
                <w:szCs w:val="16"/>
                <w:lang w:val="es-ES_tradnl"/>
              </w:rPr>
              <w:t>î</w:t>
            </w:r>
            <w:r w:rsidRPr="00DA45CF">
              <w:rPr>
                <w:rFonts w:cstheme="minorHAnsi"/>
                <w:sz w:val="16"/>
                <w:szCs w:val="16"/>
                <w:lang w:val="ro-RO"/>
              </w:rPr>
              <w:t>mi asum atribu</w:t>
            </w:r>
            <w:r w:rsidRPr="00DA45CF">
              <w:rPr>
                <w:rFonts w:cstheme="minorHAnsi"/>
                <w:bCs/>
                <w:sz w:val="16"/>
                <w:szCs w:val="16"/>
                <w:lang w:val="ro-RO"/>
              </w:rPr>
              <w:t>ţ</w:t>
            </w:r>
            <w:r w:rsidRPr="00DA45CF">
              <w:rPr>
                <w:rFonts w:cstheme="minorHAnsi"/>
                <w:sz w:val="16"/>
                <w:szCs w:val="16"/>
                <w:lang w:val="ro-RO"/>
              </w:rPr>
              <w:t xml:space="preserve">iile </w:t>
            </w:r>
            <w:r w:rsidRPr="00DA45CF">
              <w:rPr>
                <w:rFonts w:cstheme="minorHAnsi"/>
                <w:bCs/>
                <w:sz w:val="16"/>
                <w:szCs w:val="16"/>
                <w:lang w:val="ro-RO"/>
              </w:rPr>
              <w:t>ş</w:t>
            </w:r>
            <w:r w:rsidRPr="00DA45CF">
              <w:rPr>
                <w:rFonts w:cstheme="minorHAnsi"/>
                <w:sz w:val="16"/>
                <w:szCs w:val="16"/>
                <w:lang w:val="ro-RO"/>
              </w:rPr>
              <w:t>i responsabilit</w:t>
            </w:r>
            <w:r w:rsidRPr="00DA45CF">
              <w:rPr>
                <w:rFonts w:cstheme="minorHAnsi"/>
                <w:bCs/>
                <w:sz w:val="16"/>
                <w:szCs w:val="16"/>
                <w:lang w:val="ro-RO"/>
              </w:rPr>
              <w:t>ăţ</w:t>
            </w:r>
            <w:r w:rsidRPr="00DA45CF">
              <w:rPr>
                <w:rFonts w:cstheme="minorHAnsi"/>
                <w:sz w:val="16"/>
                <w:szCs w:val="16"/>
                <w:lang w:val="ro-RO"/>
              </w:rPr>
              <w:t xml:space="preserve">ile enumerate </w:t>
            </w:r>
            <w:r w:rsidRPr="00DA45CF">
              <w:rPr>
                <w:rFonts w:cstheme="minorHAnsi"/>
                <w:bCs/>
                <w:sz w:val="16"/>
                <w:szCs w:val="16"/>
                <w:lang w:val="es-ES_tradnl"/>
              </w:rPr>
              <w:t>î</w:t>
            </w:r>
            <w:r w:rsidRPr="00DA45CF">
              <w:rPr>
                <w:rFonts w:cstheme="minorHAnsi"/>
                <w:sz w:val="16"/>
                <w:szCs w:val="16"/>
                <w:lang w:val="ro-RO"/>
              </w:rPr>
              <w:t>n prezenta fi</w:t>
            </w:r>
            <w:r w:rsidRPr="00DA45CF">
              <w:rPr>
                <w:rFonts w:cstheme="minorHAnsi"/>
                <w:bCs/>
                <w:sz w:val="16"/>
                <w:szCs w:val="16"/>
                <w:lang w:val="ro-RO"/>
              </w:rPr>
              <w:t>şă</w:t>
            </w:r>
            <w:r w:rsidRPr="00DA45CF">
              <w:rPr>
                <w:rFonts w:cstheme="minorHAnsi"/>
                <w:sz w:val="16"/>
                <w:szCs w:val="16"/>
                <w:lang w:val="ro-RO"/>
              </w:rPr>
              <w:t xml:space="preserve"> de post</w:t>
            </w:r>
            <w:r w:rsidR="00F42EA1" w:rsidRPr="00DA45CF">
              <w:rPr>
                <w:rFonts w:cstheme="minorHAnsi"/>
                <w:sz w:val="16"/>
                <w:szCs w:val="16"/>
                <w:lang w:val="ro-RO"/>
              </w:rPr>
              <w:t xml:space="preserve"> </w:t>
            </w:r>
            <w:r w:rsidRPr="00DA45CF">
              <w:rPr>
                <w:rFonts w:cstheme="minorHAnsi"/>
                <w:sz w:val="16"/>
                <w:szCs w:val="16"/>
                <w:lang w:val="ro-RO"/>
              </w:rPr>
              <w:t>(am</w:t>
            </w:r>
            <w:r w:rsidR="00E07900" w:rsidRPr="00DA45CF">
              <w:rPr>
                <w:rFonts w:cstheme="minorHAnsi"/>
                <w:sz w:val="16"/>
                <w:szCs w:val="16"/>
                <w:lang w:val="ro-RO"/>
              </w:rPr>
              <w:t xml:space="preserve"> </w:t>
            </w:r>
            <w:r w:rsidRPr="00DA45CF">
              <w:rPr>
                <w:rFonts w:cstheme="minorHAnsi"/>
                <w:sz w:val="16"/>
                <w:szCs w:val="16"/>
                <w:lang w:val="ro-RO"/>
              </w:rPr>
              <w:t>primit un exemplar)</w:t>
            </w:r>
          </w:p>
        </w:tc>
        <w:tc>
          <w:tcPr>
            <w:tcW w:w="3544" w:type="dxa"/>
            <w:gridSpan w:val="2"/>
          </w:tcPr>
          <w:p w:rsidR="00616FAD" w:rsidRPr="00763D37" w:rsidRDefault="005E242E" w:rsidP="00985F4A">
            <w:pPr>
              <w:spacing w:after="0" w:line="240" w:lineRule="auto"/>
              <w:rPr>
                <w:rFonts w:ascii="Tahoma" w:eastAsia="Times New Roman" w:hAnsi="Tahoma" w:cs="Tahoma"/>
                <w:bCs/>
                <w:lang w:val="ro-RO"/>
              </w:rPr>
            </w:pPr>
            <w:bookmarkStart w:id="1" w:name="_GoBack"/>
            <w:bookmarkEnd w:id="1"/>
            <w:r>
              <w:rPr>
                <w:rFonts w:ascii="Tahoma" w:eastAsia="Times New Roman" w:hAnsi="Tahoma" w:cs="Tahoma"/>
                <w:lang w:val="ro-RO"/>
              </w:rPr>
              <w:t>-</w:t>
            </w:r>
          </w:p>
        </w:tc>
        <w:tc>
          <w:tcPr>
            <w:tcW w:w="1521" w:type="dxa"/>
          </w:tcPr>
          <w:p w:rsidR="00616FAD" w:rsidRPr="00616FAD" w:rsidRDefault="00616FAD" w:rsidP="00616FAD">
            <w:pPr>
              <w:spacing w:after="0" w:line="240" w:lineRule="auto"/>
              <w:rPr>
                <w:rFonts w:ascii="Tahoma" w:eastAsia="Times New Roman" w:hAnsi="Tahoma" w:cs="Tahoma"/>
                <w:lang w:val="ro-RO"/>
              </w:rPr>
            </w:pPr>
          </w:p>
        </w:tc>
        <w:tc>
          <w:tcPr>
            <w:tcW w:w="1869" w:type="dxa"/>
          </w:tcPr>
          <w:p w:rsidR="00616FAD" w:rsidRPr="00616FAD" w:rsidRDefault="00616FAD" w:rsidP="00616FAD">
            <w:pPr>
              <w:spacing w:after="0" w:line="240" w:lineRule="auto"/>
              <w:rPr>
                <w:rFonts w:ascii="Tahoma" w:eastAsia="Times New Roman" w:hAnsi="Tahoma" w:cs="Tahoma"/>
                <w:lang w:val="ro-RO"/>
              </w:rPr>
            </w:pPr>
          </w:p>
        </w:tc>
      </w:tr>
    </w:tbl>
    <w:p w:rsidR="00616FAD" w:rsidRPr="00616FAD" w:rsidRDefault="00616FAD" w:rsidP="00E07900">
      <w:pPr>
        <w:tabs>
          <w:tab w:val="left" w:pos="1875"/>
        </w:tabs>
        <w:spacing w:after="0" w:line="240" w:lineRule="auto"/>
        <w:rPr>
          <w:rFonts w:ascii="Times New Roman" w:eastAsia="Times New Roman" w:hAnsi="Times New Roman" w:cs="Times New Roman"/>
          <w:sz w:val="20"/>
          <w:szCs w:val="20"/>
          <w:lang w:val="es-ES_tradnl"/>
        </w:rPr>
      </w:pPr>
    </w:p>
    <w:sectPr w:rsidR="00616FAD" w:rsidRPr="00616FAD" w:rsidSect="008325C1">
      <w:headerReference w:type="first" r:id="rId9"/>
      <w:pgSz w:w="11907" w:h="16839" w:code="9"/>
      <w:pgMar w:top="395" w:right="1440" w:bottom="1276" w:left="1440"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302" w:rsidRDefault="00A60302" w:rsidP="005D6227">
      <w:pPr>
        <w:spacing w:after="0" w:line="240" w:lineRule="auto"/>
      </w:pPr>
      <w:r>
        <w:separator/>
      </w:r>
    </w:p>
  </w:endnote>
  <w:endnote w:type="continuationSeparator" w:id="0">
    <w:p w:rsidR="00A60302" w:rsidRDefault="00A60302" w:rsidP="005D6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302" w:rsidRDefault="00A60302" w:rsidP="005D6227">
      <w:pPr>
        <w:spacing w:after="0" w:line="240" w:lineRule="auto"/>
      </w:pPr>
      <w:r>
        <w:separator/>
      </w:r>
    </w:p>
  </w:footnote>
  <w:footnote w:type="continuationSeparator" w:id="0">
    <w:p w:rsidR="00A60302" w:rsidRDefault="00A60302" w:rsidP="005D62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C1" w:rsidRDefault="008325C1" w:rsidP="0086736E">
    <w:pPr>
      <w:pStyle w:val="Header"/>
    </w:pPr>
    <w:r>
      <w:rPr>
        <w:noProof/>
        <w:lang w:val="ro-RO" w:eastAsia="ro-RO"/>
      </w:rPr>
      <w:drawing>
        <wp:inline distT="0" distB="0" distL="0" distR="0">
          <wp:extent cx="6027725" cy="1653235"/>
          <wp:effectExtent l="0" t="0" r="0" b="4445"/>
          <wp:docPr id="4"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1">
                    <a:lum/>
                    <a:alphaModFix/>
                  </a:blip>
                  <a:srcRect/>
                  <a:stretch>
                    <a:fillRect/>
                  </a:stretch>
                </pic:blipFill>
                <pic:spPr>
                  <a:xfrm>
                    <a:off x="0" y="0"/>
                    <a:ext cx="6027725" cy="1653235"/>
                  </a:xfrm>
                  <a:prstGeom prst="rect">
                    <a:avLst/>
                  </a:prstGeom>
                  <a:noFill/>
                  <a:ln>
                    <a:noFill/>
                    <a:prstDash/>
                  </a:ln>
                </pic:spPr>
              </pic:pic>
            </a:graphicData>
          </a:graphic>
        </wp:inline>
      </w:drawing>
    </w:r>
  </w:p>
  <w:p w:rsidR="008325C1" w:rsidRPr="0086736E" w:rsidRDefault="008325C1" w:rsidP="008673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0ED3"/>
    <w:multiLevelType w:val="hybridMultilevel"/>
    <w:tmpl w:val="DC74FB4A"/>
    <w:lvl w:ilvl="0" w:tplc="085AAD1E">
      <w:start w:val="1"/>
      <w:numFmt w:val="decimal"/>
      <w:lvlText w:val="%1."/>
      <w:lvlJc w:val="left"/>
      <w:pPr>
        <w:tabs>
          <w:tab w:val="num" w:pos="502"/>
        </w:tabs>
        <w:ind w:left="502" w:hanging="360"/>
      </w:pPr>
      <w:rPr>
        <w:rFonts w:ascii="Tahoma" w:eastAsia="Times New Roman" w:hAnsi="Tahoma" w:cs="Tahoma" w:hint="default"/>
        <w:b/>
        <w:color w:val="auto"/>
      </w:rPr>
    </w:lvl>
    <w:lvl w:ilvl="1" w:tplc="04180001">
      <w:start w:val="1"/>
      <w:numFmt w:val="bullet"/>
      <w:lvlText w:val=""/>
      <w:lvlJc w:val="left"/>
      <w:pPr>
        <w:tabs>
          <w:tab w:val="num" w:pos="1440"/>
        </w:tabs>
        <w:ind w:left="1440" w:hanging="360"/>
      </w:pPr>
      <w:rPr>
        <w:rFonts w:ascii="Symbol" w:hAnsi="Symbol" w:hint="default"/>
        <w:b w:val="0"/>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17386286"/>
    <w:multiLevelType w:val="multilevel"/>
    <w:tmpl w:val="E46A5F56"/>
    <w:lvl w:ilvl="0">
      <w:start w:val="6"/>
      <w:numFmt w:val="decimal"/>
      <w:lvlText w:val="%1"/>
      <w:lvlJc w:val="left"/>
      <w:pPr>
        <w:ind w:left="360" w:hanging="360"/>
      </w:pPr>
      <w:rPr>
        <w:rFonts w:hint="default"/>
      </w:rPr>
    </w:lvl>
    <w:lvl w:ilvl="1">
      <w:start w:val="8"/>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
    <w:nsid w:val="1BEA0789"/>
    <w:multiLevelType w:val="hybridMultilevel"/>
    <w:tmpl w:val="75E4171E"/>
    <w:lvl w:ilvl="0" w:tplc="C99033EA">
      <w:numFmt w:val="bullet"/>
      <w:lvlText w:val="-"/>
      <w:lvlJc w:val="left"/>
      <w:pPr>
        <w:ind w:left="1440" w:hanging="360"/>
      </w:pPr>
      <w:rPr>
        <w:rFonts w:ascii="Tahoma" w:eastAsia="Times New Roman" w:hAnsi="Tahoma" w:cs="Tahoma"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nsid w:val="2C167FF0"/>
    <w:multiLevelType w:val="hybridMultilevel"/>
    <w:tmpl w:val="288E3D0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54DBF"/>
    <w:multiLevelType w:val="hybridMultilevel"/>
    <w:tmpl w:val="409C070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59101AA"/>
    <w:multiLevelType w:val="hybridMultilevel"/>
    <w:tmpl w:val="1BD0748E"/>
    <w:lvl w:ilvl="0" w:tplc="744E3DBA">
      <w:start w:val="3"/>
      <w:numFmt w:val="bullet"/>
      <w:lvlText w:val="-"/>
      <w:lvlJc w:val="left"/>
      <w:pPr>
        <w:ind w:left="1080" w:hanging="360"/>
      </w:pPr>
      <w:rPr>
        <w:rFonts w:ascii="Tahoma" w:eastAsiaTheme="minorHAnsi" w:hAnsi="Tahoma" w:cs="Tahoma"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52F36BEC"/>
    <w:multiLevelType w:val="hybridMultilevel"/>
    <w:tmpl w:val="09BCDD12"/>
    <w:lvl w:ilvl="0" w:tplc="594875FE">
      <w:start w:val="35"/>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574A0291"/>
    <w:multiLevelType w:val="hybridMultilevel"/>
    <w:tmpl w:val="2E84D920"/>
    <w:lvl w:ilvl="0" w:tplc="C99033EA">
      <w:numFmt w:val="bullet"/>
      <w:lvlText w:val="-"/>
      <w:lvlJc w:val="left"/>
      <w:pPr>
        <w:ind w:left="1440" w:hanging="360"/>
      </w:pPr>
      <w:rPr>
        <w:rFonts w:ascii="Tahoma" w:eastAsia="Times New Roman" w:hAnsi="Tahoma" w:cs="Tahoma" w:hint="default"/>
      </w:rPr>
    </w:lvl>
    <w:lvl w:ilvl="1" w:tplc="744E3DBA">
      <w:start w:val="3"/>
      <w:numFmt w:val="bullet"/>
      <w:lvlText w:val="-"/>
      <w:lvlJc w:val="left"/>
      <w:pPr>
        <w:ind w:left="2160" w:hanging="360"/>
      </w:pPr>
      <w:rPr>
        <w:rFonts w:ascii="Tahoma" w:eastAsiaTheme="minorHAnsi" w:hAnsi="Tahoma" w:cs="Tahoma"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6230149C"/>
    <w:multiLevelType w:val="multilevel"/>
    <w:tmpl w:val="8F4CFA5E"/>
    <w:lvl w:ilvl="0">
      <w:start w:val="6"/>
      <w:numFmt w:val="decimal"/>
      <w:lvlText w:val="%1"/>
      <w:lvlJc w:val="left"/>
      <w:pPr>
        <w:ind w:left="435" w:hanging="435"/>
      </w:pPr>
      <w:rPr>
        <w:rFonts w:hint="default"/>
      </w:rPr>
    </w:lvl>
    <w:lvl w:ilvl="1">
      <w:start w:val="1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9">
    <w:nsid w:val="649D284C"/>
    <w:multiLevelType w:val="hybridMultilevel"/>
    <w:tmpl w:val="4F5ACA2E"/>
    <w:lvl w:ilvl="0" w:tplc="C99033EA">
      <w:numFmt w:val="bullet"/>
      <w:lvlText w:val="-"/>
      <w:lvlJc w:val="left"/>
      <w:pPr>
        <w:ind w:left="1440" w:hanging="360"/>
      </w:pPr>
      <w:rPr>
        <w:rFonts w:ascii="Tahoma" w:eastAsia="Times New Roman" w:hAnsi="Tahoma" w:cs="Tahoma"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65CD4925"/>
    <w:multiLevelType w:val="hybridMultilevel"/>
    <w:tmpl w:val="55646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0C241A"/>
    <w:multiLevelType w:val="hybridMultilevel"/>
    <w:tmpl w:val="3F20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DC3AB7"/>
    <w:multiLevelType w:val="hybridMultilevel"/>
    <w:tmpl w:val="8FBEDF8E"/>
    <w:lvl w:ilvl="0" w:tplc="C99033EA">
      <w:numFmt w:val="bullet"/>
      <w:lvlText w:val="-"/>
      <w:lvlJc w:val="left"/>
      <w:pPr>
        <w:ind w:left="1080" w:hanging="360"/>
      </w:pPr>
      <w:rPr>
        <w:rFonts w:ascii="Tahoma" w:eastAsia="Times New Roman" w:hAnsi="Tahoma" w:cs="Tahoma"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69467E1E"/>
    <w:multiLevelType w:val="hybridMultilevel"/>
    <w:tmpl w:val="2EFCC826"/>
    <w:lvl w:ilvl="0" w:tplc="744E3DBA">
      <w:start w:val="3"/>
      <w:numFmt w:val="bullet"/>
      <w:lvlText w:val="-"/>
      <w:lvlJc w:val="left"/>
      <w:pPr>
        <w:ind w:left="1440" w:hanging="360"/>
      </w:pPr>
      <w:rPr>
        <w:rFonts w:ascii="Tahoma" w:eastAsiaTheme="minorHAnsi" w:hAnsi="Tahoma" w:cs="Tahoma"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69C324B8"/>
    <w:multiLevelType w:val="hybridMultilevel"/>
    <w:tmpl w:val="7F0A3D44"/>
    <w:lvl w:ilvl="0" w:tplc="04090001">
      <w:start w:val="1"/>
      <w:numFmt w:val="bullet"/>
      <w:lvlText w:val=""/>
      <w:lvlJc w:val="left"/>
      <w:pPr>
        <w:tabs>
          <w:tab w:val="num" w:pos="360"/>
        </w:tabs>
        <w:ind w:left="360" w:hanging="360"/>
      </w:pPr>
      <w:rPr>
        <w:rFonts w:ascii="Symbol" w:hAnsi="Symbol" w:hint="default"/>
      </w:rPr>
    </w:lvl>
    <w:lvl w:ilvl="1" w:tplc="C99033EA">
      <w:numFmt w:val="bullet"/>
      <w:lvlText w:val="-"/>
      <w:lvlJc w:val="left"/>
      <w:pPr>
        <w:tabs>
          <w:tab w:val="num" w:pos="1080"/>
        </w:tabs>
        <w:ind w:left="1080" w:hanging="36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B625AED"/>
    <w:multiLevelType w:val="hybridMultilevel"/>
    <w:tmpl w:val="1F1E409E"/>
    <w:lvl w:ilvl="0" w:tplc="9D869E9E">
      <w:start w:val="1"/>
      <w:numFmt w:val="decimal"/>
      <w:lvlText w:val="%1."/>
      <w:lvlJc w:val="left"/>
      <w:pPr>
        <w:ind w:left="720" w:hanging="360"/>
      </w:pPr>
      <w:rPr>
        <w:b/>
      </w:rPr>
    </w:lvl>
    <w:lvl w:ilvl="1" w:tplc="744E3DBA">
      <w:start w:val="3"/>
      <w:numFmt w:val="bullet"/>
      <w:lvlText w:val="-"/>
      <w:lvlJc w:val="left"/>
      <w:pPr>
        <w:ind w:left="1440" w:hanging="360"/>
      </w:pPr>
      <w:rPr>
        <w:rFonts w:ascii="Tahoma" w:eastAsiaTheme="minorHAnsi"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7CE41AAC"/>
    <w:multiLevelType w:val="hybridMultilevel"/>
    <w:tmpl w:val="BC22DB08"/>
    <w:lvl w:ilvl="0" w:tplc="C99033EA">
      <w:numFmt w:val="bullet"/>
      <w:lvlText w:val="-"/>
      <w:lvlJc w:val="left"/>
      <w:pPr>
        <w:ind w:left="1080" w:hanging="360"/>
      </w:pPr>
      <w:rPr>
        <w:rFonts w:ascii="Tahoma" w:eastAsia="Times New Roman" w:hAnsi="Tahoma" w:cs="Tahoma" w:hint="default"/>
      </w:rPr>
    </w:lvl>
    <w:lvl w:ilvl="1" w:tplc="744E3DBA">
      <w:start w:val="3"/>
      <w:numFmt w:val="bullet"/>
      <w:lvlText w:val="-"/>
      <w:lvlJc w:val="left"/>
      <w:pPr>
        <w:ind w:left="1800" w:hanging="360"/>
      </w:pPr>
      <w:rPr>
        <w:rFonts w:ascii="Tahoma" w:eastAsiaTheme="minorHAnsi" w:hAnsi="Tahoma" w:cs="Tahom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15"/>
  </w:num>
  <w:num w:numId="10">
    <w:abstractNumId w:val="0"/>
  </w:num>
  <w:num w:numId="11">
    <w:abstractNumId w:val="2"/>
  </w:num>
  <w:num w:numId="12">
    <w:abstractNumId w:val="7"/>
  </w:num>
  <w:num w:numId="13">
    <w:abstractNumId w:val="9"/>
  </w:num>
  <w:num w:numId="14">
    <w:abstractNumId w:val="16"/>
  </w:num>
  <w:num w:numId="15">
    <w:abstractNumId w:val="5"/>
  </w:num>
  <w:num w:numId="16">
    <w:abstractNumId w:val="13"/>
  </w:num>
  <w:num w:numId="17">
    <w:abstractNumId w:val="12"/>
  </w:num>
  <w:num w:numId="18">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defaultTabStop w:val="720"/>
  <w:hyphenationZone w:val="425"/>
  <w:characterSpacingControl w:val="doNotCompress"/>
  <w:hdrShapeDefaults>
    <o:shapedefaults v:ext="edit" spidmax="11266"/>
  </w:hdrShapeDefaults>
  <w:footnotePr>
    <w:footnote w:id="-1"/>
    <w:footnote w:id="0"/>
  </w:footnotePr>
  <w:endnotePr>
    <w:endnote w:id="-1"/>
    <w:endnote w:id="0"/>
  </w:endnotePr>
  <w:compat/>
  <w:rsids>
    <w:rsidRoot w:val="00F067E5"/>
    <w:rsid w:val="00006592"/>
    <w:rsid w:val="000223E9"/>
    <w:rsid w:val="00023B0D"/>
    <w:rsid w:val="00025457"/>
    <w:rsid w:val="00027C30"/>
    <w:rsid w:val="00036002"/>
    <w:rsid w:val="00037F04"/>
    <w:rsid w:val="00044FED"/>
    <w:rsid w:val="00051A18"/>
    <w:rsid w:val="00053886"/>
    <w:rsid w:val="0008137F"/>
    <w:rsid w:val="000A0E42"/>
    <w:rsid w:val="000C04C2"/>
    <w:rsid w:val="000D3ED3"/>
    <w:rsid w:val="000E4078"/>
    <w:rsid w:val="000E4627"/>
    <w:rsid w:val="001100D5"/>
    <w:rsid w:val="00120DA8"/>
    <w:rsid w:val="001252B4"/>
    <w:rsid w:val="001264C6"/>
    <w:rsid w:val="00152E3E"/>
    <w:rsid w:val="00155C6D"/>
    <w:rsid w:val="0015651D"/>
    <w:rsid w:val="0015663E"/>
    <w:rsid w:val="001572D3"/>
    <w:rsid w:val="00162097"/>
    <w:rsid w:val="00184680"/>
    <w:rsid w:val="0018789E"/>
    <w:rsid w:val="00192478"/>
    <w:rsid w:val="001B4462"/>
    <w:rsid w:val="001C63F7"/>
    <w:rsid w:val="001D3905"/>
    <w:rsid w:val="001D47E6"/>
    <w:rsid w:val="0020600A"/>
    <w:rsid w:val="00221737"/>
    <w:rsid w:val="0025752D"/>
    <w:rsid w:val="00260BB6"/>
    <w:rsid w:val="00265960"/>
    <w:rsid w:val="002663D0"/>
    <w:rsid w:val="0027388A"/>
    <w:rsid w:val="00286368"/>
    <w:rsid w:val="002A6B33"/>
    <w:rsid w:val="002B1D17"/>
    <w:rsid w:val="002D4918"/>
    <w:rsid w:val="002E3414"/>
    <w:rsid w:val="002E48D8"/>
    <w:rsid w:val="002F0782"/>
    <w:rsid w:val="00315354"/>
    <w:rsid w:val="00315EE4"/>
    <w:rsid w:val="00327406"/>
    <w:rsid w:val="00335672"/>
    <w:rsid w:val="003408D5"/>
    <w:rsid w:val="00367310"/>
    <w:rsid w:val="00370D77"/>
    <w:rsid w:val="00371DD6"/>
    <w:rsid w:val="003739BB"/>
    <w:rsid w:val="00373AA8"/>
    <w:rsid w:val="003863CE"/>
    <w:rsid w:val="0038783F"/>
    <w:rsid w:val="003A7BC2"/>
    <w:rsid w:val="003D721C"/>
    <w:rsid w:val="003E03E2"/>
    <w:rsid w:val="003E7E8A"/>
    <w:rsid w:val="003F6E48"/>
    <w:rsid w:val="00417880"/>
    <w:rsid w:val="00422051"/>
    <w:rsid w:val="00430C5D"/>
    <w:rsid w:val="00435B64"/>
    <w:rsid w:val="00441DAA"/>
    <w:rsid w:val="0045078F"/>
    <w:rsid w:val="00455CD1"/>
    <w:rsid w:val="00462E7D"/>
    <w:rsid w:val="00473430"/>
    <w:rsid w:val="004749C7"/>
    <w:rsid w:val="0048228E"/>
    <w:rsid w:val="00483C6A"/>
    <w:rsid w:val="00484A87"/>
    <w:rsid w:val="004959F1"/>
    <w:rsid w:val="004A08C5"/>
    <w:rsid w:val="004B1894"/>
    <w:rsid w:val="004C02D7"/>
    <w:rsid w:val="004C3046"/>
    <w:rsid w:val="004D273D"/>
    <w:rsid w:val="00510CE4"/>
    <w:rsid w:val="00535686"/>
    <w:rsid w:val="00540E32"/>
    <w:rsid w:val="0056606B"/>
    <w:rsid w:val="00571B2E"/>
    <w:rsid w:val="00581A47"/>
    <w:rsid w:val="00582D3C"/>
    <w:rsid w:val="005A30F0"/>
    <w:rsid w:val="005C6B73"/>
    <w:rsid w:val="005D33C2"/>
    <w:rsid w:val="005D6227"/>
    <w:rsid w:val="005E242E"/>
    <w:rsid w:val="005F2983"/>
    <w:rsid w:val="00600396"/>
    <w:rsid w:val="00601112"/>
    <w:rsid w:val="0060121F"/>
    <w:rsid w:val="00611FE7"/>
    <w:rsid w:val="00616FAD"/>
    <w:rsid w:val="006301D1"/>
    <w:rsid w:val="00640A24"/>
    <w:rsid w:val="00641A25"/>
    <w:rsid w:val="00645D04"/>
    <w:rsid w:val="0068200B"/>
    <w:rsid w:val="00683366"/>
    <w:rsid w:val="00692C38"/>
    <w:rsid w:val="00697248"/>
    <w:rsid w:val="006B2A04"/>
    <w:rsid w:val="006C0F42"/>
    <w:rsid w:val="006E1765"/>
    <w:rsid w:val="006F72ED"/>
    <w:rsid w:val="00703B98"/>
    <w:rsid w:val="00712845"/>
    <w:rsid w:val="00714C7E"/>
    <w:rsid w:val="00717DF2"/>
    <w:rsid w:val="0072179B"/>
    <w:rsid w:val="00763D37"/>
    <w:rsid w:val="0076404E"/>
    <w:rsid w:val="00765F8D"/>
    <w:rsid w:val="00787778"/>
    <w:rsid w:val="00796638"/>
    <w:rsid w:val="007A37C6"/>
    <w:rsid w:val="007B1B82"/>
    <w:rsid w:val="007B3413"/>
    <w:rsid w:val="007D54C9"/>
    <w:rsid w:val="007E586D"/>
    <w:rsid w:val="007F284F"/>
    <w:rsid w:val="007F6564"/>
    <w:rsid w:val="008024BB"/>
    <w:rsid w:val="008251A3"/>
    <w:rsid w:val="008325C1"/>
    <w:rsid w:val="00844BBA"/>
    <w:rsid w:val="0086736E"/>
    <w:rsid w:val="008733B5"/>
    <w:rsid w:val="008802D5"/>
    <w:rsid w:val="00884912"/>
    <w:rsid w:val="00892775"/>
    <w:rsid w:val="008A2892"/>
    <w:rsid w:val="008B12C5"/>
    <w:rsid w:val="008C3E81"/>
    <w:rsid w:val="008E1769"/>
    <w:rsid w:val="008F33F6"/>
    <w:rsid w:val="008F563A"/>
    <w:rsid w:val="00924559"/>
    <w:rsid w:val="009261AC"/>
    <w:rsid w:val="009375E9"/>
    <w:rsid w:val="009541E3"/>
    <w:rsid w:val="00971CD8"/>
    <w:rsid w:val="00972957"/>
    <w:rsid w:val="009763AA"/>
    <w:rsid w:val="009819BD"/>
    <w:rsid w:val="00985F4A"/>
    <w:rsid w:val="00991C6F"/>
    <w:rsid w:val="00992211"/>
    <w:rsid w:val="009A4D57"/>
    <w:rsid w:val="009A4DF1"/>
    <w:rsid w:val="009B027B"/>
    <w:rsid w:val="009B6083"/>
    <w:rsid w:val="009D0C16"/>
    <w:rsid w:val="009D1F0E"/>
    <w:rsid w:val="00A11B92"/>
    <w:rsid w:val="00A12E4A"/>
    <w:rsid w:val="00A20851"/>
    <w:rsid w:val="00A35F12"/>
    <w:rsid w:val="00A47115"/>
    <w:rsid w:val="00A60302"/>
    <w:rsid w:val="00A93FB6"/>
    <w:rsid w:val="00AA18E0"/>
    <w:rsid w:val="00AC24C9"/>
    <w:rsid w:val="00AC7FCF"/>
    <w:rsid w:val="00AF3EE2"/>
    <w:rsid w:val="00AF7510"/>
    <w:rsid w:val="00B1343B"/>
    <w:rsid w:val="00B47F99"/>
    <w:rsid w:val="00B64EE2"/>
    <w:rsid w:val="00B729A8"/>
    <w:rsid w:val="00B91551"/>
    <w:rsid w:val="00BB2D2E"/>
    <w:rsid w:val="00BC738F"/>
    <w:rsid w:val="00BE453F"/>
    <w:rsid w:val="00BE5BC5"/>
    <w:rsid w:val="00BF729C"/>
    <w:rsid w:val="00C10AC5"/>
    <w:rsid w:val="00C15F51"/>
    <w:rsid w:val="00C75B9B"/>
    <w:rsid w:val="00C94E9E"/>
    <w:rsid w:val="00C960E9"/>
    <w:rsid w:val="00CA2AE9"/>
    <w:rsid w:val="00CB6352"/>
    <w:rsid w:val="00D02EA3"/>
    <w:rsid w:val="00D1410C"/>
    <w:rsid w:val="00D50F2D"/>
    <w:rsid w:val="00D5595A"/>
    <w:rsid w:val="00D90AE0"/>
    <w:rsid w:val="00DA23DE"/>
    <w:rsid w:val="00DA45CF"/>
    <w:rsid w:val="00DB31D7"/>
    <w:rsid w:val="00DC686B"/>
    <w:rsid w:val="00DD2902"/>
    <w:rsid w:val="00DD571C"/>
    <w:rsid w:val="00DF2630"/>
    <w:rsid w:val="00E04149"/>
    <w:rsid w:val="00E06470"/>
    <w:rsid w:val="00E07900"/>
    <w:rsid w:val="00E1400C"/>
    <w:rsid w:val="00E156EE"/>
    <w:rsid w:val="00E256D2"/>
    <w:rsid w:val="00E27736"/>
    <w:rsid w:val="00E312BE"/>
    <w:rsid w:val="00E462B4"/>
    <w:rsid w:val="00E47BCC"/>
    <w:rsid w:val="00E53EF6"/>
    <w:rsid w:val="00E57ADF"/>
    <w:rsid w:val="00E727BB"/>
    <w:rsid w:val="00E7597C"/>
    <w:rsid w:val="00E81995"/>
    <w:rsid w:val="00E93E26"/>
    <w:rsid w:val="00EA0216"/>
    <w:rsid w:val="00EA2BDD"/>
    <w:rsid w:val="00EB74A1"/>
    <w:rsid w:val="00EB799E"/>
    <w:rsid w:val="00EC5EA9"/>
    <w:rsid w:val="00EC66F3"/>
    <w:rsid w:val="00ED09C7"/>
    <w:rsid w:val="00ED391F"/>
    <w:rsid w:val="00EF11C5"/>
    <w:rsid w:val="00EF7E3F"/>
    <w:rsid w:val="00F067E5"/>
    <w:rsid w:val="00F42EA1"/>
    <w:rsid w:val="00F46C5E"/>
    <w:rsid w:val="00F572B9"/>
    <w:rsid w:val="00F579EF"/>
    <w:rsid w:val="00F84866"/>
    <w:rsid w:val="00F85CA6"/>
    <w:rsid w:val="00FA1FE2"/>
    <w:rsid w:val="00FB0768"/>
    <w:rsid w:val="00FE7DD8"/>
    <w:rsid w:val="00FF710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37"/>
  </w:style>
  <w:style w:type="paragraph" w:styleId="Heading1">
    <w:name w:val="heading 1"/>
    <w:basedOn w:val="Normal"/>
    <w:next w:val="Normal"/>
    <w:link w:val="Heading1Char"/>
    <w:qFormat/>
    <w:rsid w:val="00616FAD"/>
    <w:pPr>
      <w:keepNext/>
      <w:spacing w:after="0" w:line="240" w:lineRule="auto"/>
      <w:outlineLvl w:val="0"/>
    </w:pPr>
    <w:rPr>
      <w:rFonts w:ascii="Tahoma" w:eastAsia="Times New Roman" w:hAnsi="Tahoma" w:cs="Tahoma"/>
      <w:b/>
      <w:sz w:val="20"/>
      <w:lang w:val="ro-RO"/>
    </w:rPr>
  </w:style>
  <w:style w:type="paragraph" w:styleId="Heading2">
    <w:name w:val="heading 2"/>
    <w:basedOn w:val="Normal"/>
    <w:next w:val="Normal"/>
    <w:link w:val="Heading2Char"/>
    <w:qFormat/>
    <w:rsid w:val="00616FAD"/>
    <w:pPr>
      <w:keepNext/>
      <w:spacing w:before="240" w:after="60" w:line="240" w:lineRule="auto"/>
      <w:outlineLvl w:val="1"/>
    </w:pPr>
    <w:rPr>
      <w:rFonts w:ascii="Arial" w:eastAsia="Times New Roman" w:hAnsi="Arial" w:cs="Arial"/>
      <w:b/>
      <w:bCs/>
      <w:i/>
      <w:iCs/>
      <w:sz w:val="28"/>
      <w:szCs w:val="2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5D6227"/>
    <w:pPr>
      <w:tabs>
        <w:tab w:val="center" w:pos="4680"/>
        <w:tab w:val="right" w:pos="9360"/>
      </w:tabs>
      <w:spacing w:after="0" w:line="240" w:lineRule="auto"/>
    </w:pPr>
  </w:style>
  <w:style w:type="character" w:customStyle="1" w:styleId="HeaderChar">
    <w:name w:val="Header Char"/>
    <w:aliases w:val="Header1 Char"/>
    <w:basedOn w:val="DefaultParagraphFont"/>
    <w:link w:val="Header"/>
    <w:rsid w:val="005D6227"/>
  </w:style>
  <w:style w:type="paragraph" w:styleId="Footer">
    <w:name w:val="footer"/>
    <w:basedOn w:val="Normal"/>
    <w:link w:val="FooterChar"/>
    <w:unhideWhenUsed/>
    <w:rsid w:val="005D6227"/>
    <w:pPr>
      <w:tabs>
        <w:tab w:val="center" w:pos="4680"/>
        <w:tab w:val="right" w:pos="9360"/>
      </w:tabs>
      <w:spacing w:after="0" w:line="240" w:lineRule="auto"/>
    </w:pPr>
  </w:style>
  <w:style w:type="character" w:customStyle="1" w:styleId="FooterChar">
    <w:name w:val="Footer Char"/>
    <w:basedOn w:val="DefaultParagraphFont"/>
    <w:link w:val="Footer"/>
    <w:rsid w:val="005D6227"/>
  </w:style>
  <w:style w:type="paragraph" w:styleId="NoSpacing">
    <w:name w:val="No Spacing"/>
    <w:uiPriority w:val="1"/>
    <w:qFormat/>
    <w:rsid w:val="00EC5EA9"/>
    <w:pPr>
      <w:spacing w:after="0" w:line="240" w:lineRule="auto"/>
    </w:pPr>
  </w:style>
  <w:style w:type="character" w:styleId="Hyperlink">
    <w:name w:val="Hyperlink"/>
    <w:basedOn w:val="DefaultParagraphFont"/>
    <w:uiPriority w:val="99"/>
    <w:unhideWhenUsed/>
    <w:rsid w:val="00EC5EA9"/>
    <w:rPr>
      <w:color w:val="0000FF"/>
      <w:u w:val="single"/>
    </w:rPr>
  </w:style>
  <w:style w:type="paragraph" w:styleId="BalloonText">
    <w:name w:val="Balloon Text"/>
    <w:basedOn w:val="Normal"/>
    <w:link w:val="BalloonTextChar"/>
    <w:unhideWhenUsed/>
    <w:rsid w:val="0020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0600A"/>
    <w:rPr>
      <w:rFonts w:ascii="Segoe UI" w:hAnsi="Segoe UI" w:cs="Segoe UI"/>
      <w:sz w:val="18"/>
      <w:szCs w:val="18"/>
    </w:rPr>
  </w:style>
  <w:style w:type="paragraph" w:styleId="ListParagraph">
    <w:name w:val="List Paragraph"/>
    <w:basedOn w:val="Normal"/>
    <w:uiPriority w:val="34"/>
    <w:qFormat/>
    <w:rsid w:val="007D54C9"/>
    <w:pPr>
      <w:ind w:left="720"/>
      <w:contextualSpacing/>
    </w:pPr>
  </w:style>
  <w:style w:type="character" w:customStyle="1" w:styleId="Heading1Char">
    <w:name w:val="Heading 1 Char"/>
    <w:basedOn w:val="DefaultParagraphFont"/>
    <w:link w:val="Heading1"/>
    <w:rsid w:val="00616FAD"/>
    <w:rPr>
      <w:rFonts w:ascii="Tahoma" w:eastAsia="Times New Roman" w:hAnsi="Tahoma" w:cs="Tahoma"/>
      <w:b/>
      <w:sz w:val="20"/>
      <w:lang w:val="ro-RO"/>
    </w:rPr>
  </w:style>
  <w:style w:type="character" w:customStyle="1" w:styleId="Heading2Char">
    <w:name w:val="Heading 2 Char"/>
    <w:basedOn w:val="DefaultParagraphFont"/>
    <w:link w:val="Heading2"/>
    <w:rsid w:val="00616FAD"/>
    <w:rPr>
      <w:rFonts w:ascii="Arial" w:eastAsia="Times New Roman" w:hAnsi="Arial" w:cs="Arial"/>
      <w:b/>
      <w:bCs/>
      <w:i/>
      <w:iCs/>
      <w:sz w:val="28"/>
      <w:szCs w:val="28"/>
      <w:lang w:val="es-ES_tradnl"/>
    </w:rPr>
  </w:style>
  <w:style w:type="numbering" w:customStyle="1" w:styleId="NoList1">
    <w:name w:val="No List1"/>
    <w:next w:val="NoList"/>
    <w:semiHidden/>
    <w:unhideWhenUsed/>
    <w:rsid w:val="00616FAD"/>
  </w:style>
  <w:style w:type="character" w:styleId="Emphasis">
    <w:name w:val="Emphasis"/>
    <w:qFormat/>
    <w:rsid w:val="00616F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37"/>
  </w:style>
  <w:style w:type="paragraph" w:styleId="Heading1">
    <w:name w:val="heading 1"/>
    <w:basedOn w:val="Normal"/>
    <w:next w:val="Normal"/>
    <w:link w:val="Heading1Char"/>
    <w:qFormat/>
    <w:rsid w:val="00616FAD"/>
    <w:pPr>
      <w:keepNext/>
      <w:spacing w:after="0" w:line="240" w:lineRule="auto"/>
      <w:outlineLvl w:val="0"/>
    </w:pPr>
    <w:rPr>
      <w:rFonts w:ascii="Tahoma" w:eastAsia="Times New Roman" w:hAnsi="Tahoma" w:cs="Tahoma"/>
      <w:b/>
      <w:sz w:val="20"/>
      <w:lang w:val="ro-RO"/>
    </w:rPr>
  </w:style>
  <w:style w:type="paragraph" w:styleId="Heading2">
    <w:name w:val="heading 2"/>
    <w:basedOn w:val="Normal"/>
    <w:next w:val="Normal"/>
    <w:link w:val="Heading2Char"/>
    <w:qFormat/>
    <w:rsid w:val="00616FAD"/>
    <w:pPr>
      <w:keepNext/>
      <w:spacing w:before="240" w:after="60" w:line="240" w:lineRule="auto"/>
      <w:outlineLvl w:val="1"/>
    </w:pPr>
    <w:rPr>
      <w:rFonts w:ascii="Arial" w:eastAsia="Times New Roman" w:hAnsi="Arial" w:cs="Arial"/>
      <w:b/>
      <w:bCs/>
      <w:i/>
      <w:iCs/>
      <w:sz w:val="28"/>
      <w:szCs w:val="2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5D6227"/>
    <w:pPr>
      <w:tabs>
        <w:tab w:val="center" w:pos="4680"/>
        <w:tab w:val="right" w:pos="9360"/>
      </w:tabs>
      <w:spacing w:after="0" w:line="240" w:lineRule="auto"/>
    </w:pPr>
  </w:style>
  <w:style w:type="character" w:customStyle="1" w:styleId="HeaderChar">
    <w:name w:val="Header Char"/>
    <w:aliases w:val="Header1 Char"/>
    <w:basedOn w:val="DefaultParagraphFont"/>
    <w:link w:val="Header"/>
    <w:rsid w:val="005D6227"/>
  </w:style>
  <w:style w:type="paragraph" w:styleId="Footer">
    <w:name w:val="footer"/>
    <w:basedOn w:val="Normal"/>
    <w:link w:val="FooterChar"/>
    <w:unhideWhenUsed/>
    <w:rsid w:val="005D6227"/>
    <w:pPr>
      <w:tabs>
        <w:tab w:val="center" w:pos="4680"/>
        <w:tab w:val="right" w:pos="9360"/>
      </w:tabs>
      <w:spacing w:after="0" w:line="240" w:lineRule="auto"/>
    </w:pPr>
  </w:style>
  <w:style w:type="character" w:customStyle="1" w:styleId="FooterChar">
    <w:name w:val="Footer Char"/>
    <w:basedOn w:val="DefaultParagraphFont"/>
    <w:link w:val="Footer"/>
    <w:rsid w:val="005D6227"/>
  </w:style>
  <w:style w:type="paragraph" w:styleId="NoSpacing">
    <w:name w:val="No Spacing"/>
    <w:uiPriority w:val="1"/>
    <w:qFormat/>
    <w:rsid w:val="00EC5EA9"/>
    <w:pPr>
      <w:spacing w:after="0" w:line="240" w:lineRule="auto"/>
    </w:pPr>
  </w:style>
  <w:style w:type="character" w:styleId="Hyperlink">
    <w:name w:val="Hyperlink"/>
    <w:basedOn w:val="DefaultParagraphFont"/>
    <w:uiPriority w:val="99"/>
    <w:unhideWhenUsed/>
    <w:rsid w:val="00EC5EA9"/>
    <w:rPr>
      <w:color w:val="0000FF"/>
      <w:u w:val="single"/>
    </w:rPr>
  </w:style>
  <w:style w:type="paragraph" w:styleId="BalloonText">
    <w:name w:val="Balloon Text"/>
    <w:basedOn w:val="Normal"/>
    <w:link w:val="BalloonTextChar"/>
    <w:unhideWhenUsed/>
    <w:rsid w:val="0020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0600A"/>
    <w:rPr>
      <w:rFonts w:ascii="Segoe UI" w:hAnsi="Segoe UI" w:cs="Segoe UI"/>
      <w:sz w:val="18"/>
      <w:szCs w:val="18"/>
    </w:rPr>
  </w:style>
  <w:style w:type="paragraph" w:styleId="ListParagraph">
    <w:name w:val="List Paragraph"/>
    <w:basedOn w:val="Normal"/>
    <w:uiPriority w:val="34"/>
    <w:qFormat/>
    <w:rsid w:val="007D54C9"/>
    <w:pPr>
      <w:ind w:left="720"/>
      <w:contextualSpacing/>
    </w:pPr>
  </w:style>
  <w:style w:type="character" w:customStyle="1" w:styleId="Heading1Char">
    <w:name w:val="Heading 1 Char"/>
    <w:basedOn w:val="DefaultParagraphFont"/>
    <w:link w:val="Heading1"/>
    <w:rsid w:val="00616FAD"/>
    <w:rPr>
      <w:rFonts w:ascii="Tahoma" w:eastAsia="Times New Roman" w:hAnsi="Tahoma" w:cs="Tahoma"/>
      <w:b/>
      <w:sz w:val="20"/>
      <w:lang w:val="ro-RO"/>
    </w:rPr>
  </w:style>
  <w:style w:type="character" w:customStyle="1" w:styleId="Heading2Char">
    <w:name w:val="Heading 2 Char"/>
    <w:basedOn w:val="DefaultParagraphFont"/>
    <w:link w:val="Heading2"/>
    <w:rsid w:val="00616FAD"/>
    <w:rPr>
      <w:rFonts w:ascii="Arial" w:eastAsia="Times New Roman" w:hAnsi="Arial" w:cs="Arial"/>
      <w:b/>
      <w:bCs/>
      <w:i/>
      <w:iCs/>
      <w:sz w:val="28"/>
      <w:szCs w:val="28"/>
      <w:lang w:val="es-ES_tradnl"/>
    </w:rPr>
  </w:style>
  <w:style w:type="numbering" w:customStyle="1" w:styleId="NoList1">
    <w:name w:val="No List1"/>
    <w:next w:val="NoList"/>
    <w:semiHidden/>
    <w:unhideWhenUsed/>
    <w:rsid w:val="00616FAD"/>
  </w:style>
  <w:style w:type="character" w:styleId="Emphasis">
    <w:name w:val="Emphasis"/>
    <w:qFormat/>
    <w:rsid w:val="00616FAD"/>
    <w:rPr>
      <w:i/>
      <w:iCs/>
    </w:rPr>
  </w:style>
</w:styles>
</file>

<file path=word/webSettings.xml><?xml version="1.0" encoding="utf-8"?>
<w:webSettings xmlns:r="http://schemas.openxmlformats.org/officeDocument/2006/relationships" xmlns:w="http://schemas.openxmlformats.org/wordprocessingml/2006/main">
  <w:divs>
    <w:div w:id="1436903855">
      <w:bodyDiv w:val="1"/>
      <w:marLeft w:val="0"/>
      <w:marRight w:val="0"/>
      <w:marTop w:val="0"/>
      <w:marBottom w:val="0"/>
      <w:divBdr>
        <w:top w:val="none" w:sz="0" w:space="0" w:color="auto"/>
        <w:left w:val="none" w:sz="0" w:space="0" w:color="auto"/>
        <w:bottom w:val="none" w:sz="0" w:space="0" w:color="auto"/>
        <w:right w:val="none" w:sz="0" w:space="0" w:color="auto"/>
      </w:divBdr>
    </w:div>
    <w:div w:id="1480458880">
      <w:bodyDiv w:val="1"/>
      <w:marLeft w:val="0"/>
      <w:marRight w:val="0"/>
      <w:marTop w:val="0"/>
      <w:marBottom w:val="0"/>
      <w:divBdr>
        <w:top w:val="none" w:sz="0" w:space="0" w:color="auto"/>
        <w:left w:val="none" w:sz="0" w:space="0" w:color="auto"/>
        <w:bottom w:val="none" w:sz="0" w:space="0" w:color="auto"/>
        <w:right w:val="none" w:sz="0" w:space="0" w:color="auto"/>
      </w:divBdr>
    </w:div>
    <w:div w:id="1675298849">
      <w:bodyDiv w:val="1"/>
      <w:marLeft w:val="0"/>
      <w:marRight w:val="0"/>
      <w:marTop w:val="0"/>
      <w:marBottom w:val="0"/>
      <w:divBdr>
        <w:top w:val="none" w:sz="0" w:space="0" w:color="auto"/>
        <w:left w:val="none" w:sz="0" w:space="0" w:color="auto"/>
        <w:bottom w:val="none" w:sz="0" w:space="0" w:color="auto"/>
        <w:right w:val="none" w:sz="0" w:space="0" w:color="auto"/>
      </w:divBdr>
    </w:div>
    <w:div w:id="1747729672">
      <w:bodyDiv w:val="1"/>
      <w:marLeft w:val="0"/>
      <w:marRight w:val="0"/>
      <w:marTop w:val="0"/>
      <w:marBottom w:val="0"/>
      <w:divBdr>
        <w:top w:val="none" w:sz="0" w:space="0" w:color="auto"/>
        <w:left w:val="none" w:sz="0" w:space="0" w:color="auto"/>
        <w:bottom w:val="none" w:sz="0" w:space="0" w:color="auto"/>
        <w:right w:val="none" w:sz="0" w:space="0" w:color="auto"/>
      </w:divBdr>
    </w:div>
    <w:div w:id="175239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224807.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gomoiu%20an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829A8-E42E-45B1-B8E2-8B5D1A65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gomoiu antet</Template>
  <TotalTime>8</TotalTime>
  <Pages>1</Pages>
  <Words>5052</Words>
  <Characters>29305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2</cp:keywords>
  <cp:lastModifiedBy>User</cp:lastModifiedBy>
  <cp:revision>6</cp:revision>
  <cp:lastPrinted>2022-01-11T08:32:00Z</cp:lastPrinted>
  <dcterms:created xsi:type="dcterms:W3CDTF">2022-01-11T08:20:00Z</dcterms:created>
  <dcterms:modified xsi:type="dcterms:W3CDTF">2022-01-11T08:35:00Z</dcterms:modified>
</cp:coreProperties>
</file>